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5" w:rsidRPr="00D357CE" w:rsidRDefault="009B1AC5" w:rsidP="009B1AC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357CE">
        <w:rPr>
          <w:rFonts w:ascii="Times New Roman" w:hAnsi="Times New Roman" w:cs="Times New Roman"/>
          <w:sz w:val="24"/>
          <w:szCs w:val="24"/>
        </w:rPr>
        <w:t>Мониторинг к</w:t>
      </w:r>
      <w:r w:rsidR="006B4D9B" w:rsidRPr="00D357CE">
        <w:rPr>
          <w:rFonts w:ascii="Times New Roman" w:hAnsi="Times New Roman" w:cs="Times New Roman"/>
          <w:sz w:val="24"/>
          <w:szCs w:val="24"/>
        </w:rPr>
        <w:t>ачеств</w:t>
      </w:r>
      <w:r w:rsidRPr="00D357CE">
        <w:rPr>
          <w:rFonts w:ascii="Times New Roman" w:hAnsi="Times New Roman" w:cs="Times New Roman"/>
          <w:sz w:val="24"/>
          <w:szCs w:val="24"/>
        </w:rPr>
        <w:t>а</w:t>
      </w:r>
    </w:p>
    <w:p w:rsidR="009B1AC5" w:rsidRPr="00D357CE" w:rsidRDefault="006B4D9B" w:rsidP="009B1AC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357CE">
        <w:rPr>
          <w:rFonts w:ascii="Times New Roman" w:hAnsi="Times New Roman" w:cs="Times New Roman"/>
          <w:sz w:val="24"/>
          <w:szCs w:val="24"/>
        </w:rPr>
        <w:t>организации учебно</w:t>
      </w:r>
      <w:r w:rsidR="009B1AC5" w:rsidRPr="00D357CE">
        <w:rPr>
          <w:rFonts w:ascii="Times New Roman" w:hAnsi="Times New Roman" w:cs="Times New Roman"/>
          <w:sz w:val="24"/>
          <w:szCs w:val="24"/>
        </w:rPr>
        <w:t>го</w:t>
      </w:r>
      <w:r w:rsidRPr="00D357CE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9B1AC5" w:rsidRPr="00D35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AC5" w:rsidRPr="00D357CE" w:rsidRDefault="009B1AC5" w:rsidP="009B1AC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357CE">
        <w:rPr>
          <w:rFonts w:ascii="Times New Roman" w:hAnsi="Times New Roman" w:cs="Times New Roman"/>
          <w:sz w:val="24"/>
          <w:szCs w:val="24"/>
        </w:rPr>
        <w:t>в МБОУ «</w:t>
      </w:r>
      <w:proofErr w:type="gramStart"/>
      <w:r w:rsidRPr="00D357C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D357CE">
        <w:rPr>
          <w:rFonts w:ascii="Times New Roman" w:hAnsi="Times New Roman" w:cs="Times New Roman"/>
          <w:sz w:val="24"/>
          <w:szCs w:val="24"/>
        </w:rPr>
        <w:t xml:space="preserve"> ООШ» - филиале МБОУ «Рычковская ООШ» </w:t>
      </w:r>
    </w:p>
    <w:p w:rsidR="006B4D9B" w:rsidRPr="00D357CE" w:rsidRDefault="009B1AC5" w:rsidP="009B1AC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357CE">
        <w:rPr>
          <w:rFonts w:ascii="Times New Roman" w:hAnsi="Times New Roman" w:cs="Times New Roman"/>
          <w:sz w:val="24"/>
          <w:szCs w:val="24"/>
        </w:rPr>
        <w:t>за 2012-2013 учебный год</w:t>
      </w:r>
    </w:p>
    <w:p w:rsidR="006B4D9B" w:rsidRPr="00D357CE" w:rsidRDefault="006B4D9B" w:rsidP="006B4D9B">
      <w:pPr>
        <w:tabs>
          <w:tab w:val="left" w:pos="1746"/>
        </w:tabs>
        <w:jc w:val="both"/>
      </w:pPr>
      <w:r w:rsidRPr="00D357CE">
        <w:t xml:space="preserve">          Главной задачей, над которой работал педагогический коллектив школы, являлось пов</w:t>
      </w:r>
      <w:r w:rsidRPr="00D357CE">
        <w:t>ы</w:t>
      </w:r>
      <w:r w:rsidRPr="00D357CE">
        <w:t>шение качества знаний. Исходя из состояния образовательного процесса в школе, наличия пр</w:t>
      </w:r>
      <w:r w:rsidRPr="00D357CE">
        <w:t>о</w:t>
      </w:r>
      <w:r w:rsidRPr="00D357CE">
        <w:t>блем и противоречий, а также современных стратегических приоритетов образовательного пр</w:t>
      </w:r>
      <w:r w:rsidRPr="00D357CE">
        <w:t>о</w:t>
      </w:r>
      <w:r w:rsidRPr="00D357CE">
        <w:t>странства района, основными направлениями развития школьного образования на период до 2013 года являются следу</w:t>
      </w:r>
      <w:r w:rsidRPr="00D357CE">
        <w:t>ю</w:t>
      </w:r>
      <w:r w:rsidRPr="00D357CE">
        <w:t xml:space="preserve">щие: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>обновление содержания и внедрение современных педагогических техн</w:t>
      </w:r>
      <w:r w:rsidRPr="00D357CE">
        <w:t>о</w:t>
      </w:r>
      <w:r w:rsidRPr="00D357CE">
        <w:t xml:space="preserve">логий в УВП;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>максимальный учёт в процессе обучения индивидуальных особенностей и возможн</w:t>
      </w:r>
      <w:r w:rsidRPr="00D357CE">
        <w:t>о</w:t>
      </w:r>
      <w:r w:rsidRPr="00D357CE">
        <w:t xml:space="preserve">стей школьников;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 xml:space="preserve">совершенствование обучения путём улучшения кадрового и учебно-методического обеспечения;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 xml:space="preserve">улучшение работы с одарёнными учениками и учащимися с повышенной мотивацией к учёбе; 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>совершенствование управленческой деятельности администрации школы по повыш</w:t>
      </w:r>
      <w:r w:rsidRPr="00D357CE">
        <w:t>е</w:t>
      </w:r>
      <w:r w:rsidRPr="00D357CE">
        <w:t xml:space="preserve">нию качества образования; </w:t>
      </w:r>
    </w:p>
    <w:p w:rsidR="006B4D9B" w:rsidRPr="00D357CE" w:rsidRDefault="006B4D9B" w:rsidP="006B4D9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357CE">
        <w:t>внедрение в учебный процесс информационно-коммуникативных техн</w:t>
      </w:r>
      <w:r w:rsidRPr="00D357CE">
        <w:t>о</w:t>
      </w:r>
      <w:r w:rsidRPr="00D357CE">
        <w:t>логий, работа в  сети ИНТЕРНЕТ.</w:t>
      </w:r>
    </w:p>
    <w:p w:rsidR="00884979" w:rsidRPr="00D357CE" w:rsidRDefault="00884979" w:rsidP="00884979">
      <w:pPr>
        <w:pStyle w:val="a3"/>
        <w:spacing w:before="0" w:beforeAutospacing="0" w:after="0" w:afterAutospacing="0"/>
        <w:ind w:left="1080"/>
        <w:jc w:val="both"/>
      </w:pPr>
    </w:p>
    <w:p w:rsidR="00884979" w:rsidRPr="00D357CE" w:rsidRDefault="00884979" w:rsidP="0088497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357CE">
        <w:rPr>
          <w:rFonts w:eastAsiaTheme="minorHAnsi"/>
          <w:b/>
          <w:lang w:eastAsia="en-US"/>
        </w:rPr>
        <w:t>Результаты входного контроля знаний учащихся МБОУ «</w:t>
      </w:r>
      <w:proofErr w:type="gramStart"/>
      <w:r w:rsidRPr="00D357CE">
        <w:rPr>
          <w:rFonts w:eastAsiaTheme="minorHAnsi"/>
          <w:b/>
          <w:lang w:eastAsia="en-US"/>
        </w:rPr>
        <w:t>Октябрьская</w:t>
      </w:r>
      <w:proofErr w:type="gramEnd"/>
      <w:r w:rsidRPr="00D357CE">
        <w:rPr>
          <w:rFonts w:eastAsiaTheme="minorHAnsi"/>
          <w:b/>
          <w:lang w:eastAsia="en-US"/>
        </w:rPr>
        <w:t xml:space="preserve"> ООШ» в 2012-2013 учебном году.</w:t>
      </w:r>
    </w:p>
    <w:tbl>
      <w:tblPr>
        <w:tblStyle w:val="11"/>
        <w:tblW w:w="5000" w:type="pct"/>
        <w:tblLook w:val="04A0"/>
      </w:tblPr>
      <w:tblGrid>
        <w:gridCol w:w="862"/>
        <w:gridCol w:w="1885"/>
        <w:gridCol w:w="1468"/>
        <w:gridCol w:w="722"/>
        <w:gridCol w:w="722"/>
        <w:gridCol w:w="722"/>
        <w:gridCol w:w="722"/>
        <w:gridCol w:w="1194"/>
        <w:gridCol w:w="1215"/>
        <w:gridCol w:w="767"/>
      </w:tblGrid>
      <w:tr w:rsidR="00884979" w:rsidRPr="00D357CE" w:rsidTr="00884979">
        <w:tc>
          <w:tcPr>
            <w:tcW w:w="420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7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4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04" w:type="pct"/>
            <w:gridSpan w:val="4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81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591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73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84979" w:rsidRPr="00D357CE" w:rsidTr="00884979">
        <w:tc>
          <w:tcPr>
            <w:tcW w:w="420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1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Т. чтения 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84979" w:rsidRPr="00D357CE" w:rsidRDefault="00884979" w:rsidP="00884979">
      <w:pPr>
        <w:pStyle w:val="a3"/>
        <w:spacing w:before="0" w:beforeAutospacing="0" w:after="0" w:afterAutospacing="0"/>
        <w:ind w:left="1080"/>
        <w:jc w:val="both"/>
      </w:pPr>
    </w:p>
    <w:p w:rsidR="00884979" w:rsidRPr="00D357CE" w:rsidRDefault="00884979" w:rsidP="0088497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357CE">
        <w:rPr>
          <w:rFonts w:eastAsiaTheme="minorHAnsi"/>
          <w:b/>
          <w:lang w:eastAsia="en-US"/>
        </w:rPr>
        <w:t>Результаты контроля знаний учащихся МБОУ «Октябрьская ООШ» за 1 че</w:t>
      </w:r>
      <w:r w:rsidRPr="00D357CE">
        <w:rPr>
          <w:rFonts w:eastAsiaTheme="minorHAnsi"/>
          <w:b/>
          <w:lang w:eastAsia="en-US"/>
        </w:rPr>
        <w:t>т</w:t>
      </w:r>
      <w:r w:rsidRPr="00D357CE">
        <w:rPr>
          <w:rFonts w:eastAsiaTheme="minorHAnsi"/>
          <w:b/>
          <w:lang w:eastAsia="en-US"/>
        </w:rPr>
        <w:t>верть  2012-2013 учебного года.</w:t>
      </w:r>
    </w:p>
    <w:tbl>
      <w:tblPr>
        <w:tblStyle w:val="2"/>
        <w:tblW w:w="5000" w:type="pct"/>
        <w:tblLook w:val="04A0"/>
      </w:tblPr>
      <w:tblGrid>
        <w:gridCol w:w="862"/>
        <w:gridCol w:w="1885"/>
        <w:gridCol w:w="1468"/>
        <w:gridCol w:w="722"/>
        <w:gridCol w:w="722"/>
        <w:gridCol w:w="722"/>
        <w:gridCol w:w="722"/>
        <w:gridCol w:w="1194"/>
        <w:gridCol w:w="1215"/>
        <w:gridCol w:w="767"/>
      </w:tblGrid>
      <w:tr w:rsidR="00884979" w:rsidRPr="00D357CE" w:rsidTr="00884979">
        <w:tc>
          <w:tcPr>
            <w:tcW w:w="420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7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4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04" w:type="pct"/>
            <w:gridSpan w:val="4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81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591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73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84979" w:rsidRPr="00D357CE" w:rsidTr="00884979">
        <w:tc>
          <w:tcPr>
            <w:tcW w:w="420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1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420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84979" w:rsidRPr="00D357CE" w:rsidRDefault="00884979" w:rsidP="006B4D9B">
      <w:pPr>
        <w:ind w:firstLine="708"/>
        <w:jc w:val="both"/>
      </w:pPr>
    </w:p>
    <w:p w:rsidR="00884979" w:rsidRPr="00D357CE" w:rsidRDefault="00884979" w:rsidP="0088497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357CE">
        <w:rPr>
          <w:rFonts w:eastAsiaTheme="minorHAnsi"/>
          <w:b/>
          <w:lang w:eastAsia="en-US"/>
        </w:rPr>
        <w:t>Результаты контроля знаний за 1 полугодие учащихся МБОУ «</w:t>
      </w:r>
      <w:proofErr w:type="gramStart"/>
      <w:r w:rsidRPr="00D357CE">
        <w:rPr>
          <w:rFonts w:eastAsiaTheme="minorHAnsi"/>
          <w:b/>
          <w:lang w:eastAsia="en-US"/>
        </w:rPr>
        <w:t>Октябрьская</w:t>
      </w:r>
      <w:proofErr w:type="gramEnd"/>
      <w:r w:rsidRPr="00D357CE">
        <w:rPr>
          <w:rFonts w:eastAsiaTheme="minorHAnsi"/>
          <w:b/>
          <w:lang w:eastAsia="en-US"/>
        </w:rPr>
        <w:t xml:space="preserve"> ООШ» в 2012-2013 учебном году.</w:t>
      </w:r>
    </w:p>
    <w:tbl>
      <w:tblPr>
        <w:tblStyle w:val="3"/>
        <w:tblW w:w="5000" w:type="pct"/>
        <w:tblLook w:val="04A0"/>
      </w:tblPr>
      <w:tblGrid>
        <w:gridCol w:w="816"/>
        <w:gridCol w:w="2366"/>
        <w:gridCol w:w="1401"/>
        <w:gridCol w:w="670"/>
        <w:gridCol w:w="671"/>
        <w:gridCol w:w="671"/>
        <w:gridCol w:w="675"/>
        <w:gridCol w:w="1134"/>
        <w:gridCol w:w="1155"/>
        <w:gridCol w:w="720"/>
      </w:tblGrid>
      <w:tr w:rsidR="00884979" w:rsidRPr="00D357CE" w:rsidTr="00884979">
        <w:tc>
          <w:tcPr>
            <w:tcW w:w="397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4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317" w:type="pct"/>
            <w:gridSpan w:val="4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548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558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51" w:type="pct"/>
            <w:vMerge w:val="restar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84979" w:rsidRPr="00D357CE" w:rsidTr="00884979">
        <w:tc>
          <w:tcPr>
            <w:tcW w:w="397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8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Т. чтения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4979" w:rsidRPr="00D357CE" w:rsidTr="00884979">
        <w:tc>
          <w:tcPr>
            <w:tcW w:w="397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4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</w:tcPr>
          <w:p w:rsidR="00884979" w:rsidRPr="00D357CE" w:rsidRDefault="00884979" w:rsidP="0088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884979" w:rsidRPr="00D357CE" w:rsidRDefault="00884979" w:rsidP="006B4D9B">
      <w:pPr>
        <w:ind w:firstLine="708"/>
        <w:jc w:val="both"/>
      </w:pPr>
    </w:p>
    <w:p w:rsidR="006B4D9B" w:rsidRPr="00D357CE" w:rsidRDefault="006B4D9B" w:rsidP="006B4D9B">
      <w:pPr>
        <w:ind w:firstLine="708"/>
        <w:jc w:val="both"/>
      </w:pPr>
      <w:r w:rsidRPr="00D357CE">
        <w:t>В школе  проводились занятия 3 курсов по выбору: по математике, обществознанию, ру</w:t>
      </w:r>
      <w:r w:rsidRPr="00D357CE">
        <w:t>с</w:t>
      </w:r>
      <w:r w:rsidRPr="00D357CE">
        <w:t>скому языку.</w:t>
      </w:r>
    </w:p>
    <w:p w:rsidR="00D357CE" w:rsidRDefault="00D357CE" w:rsidP="006B4D9B">
      <w:pPr>
        <w:ind w:firstLine="708"/>
        <w:jc w:val="center"/>
      </w:pPr>
    </w:p>
    <w:p w:rsidR="00D357CE" w:rsidRDefault="00D357CE" w:rsidP="006B4D9B">
      <w:pPr>
        <w:ind w:firstLine="708"/>
        <w:jc w:val="center"/>
      </w:pPr>
    </w:p>
    <w:p w:rsidR="00D357CE" w:rsidRDefault="00D357CE" w:rsidP="006B4D9B">
      <w:pPr>
        <w:ind w:firstLine="708"/>
        <w:jc w:val="center"/>
      </w:pPr>
    </w:p>
    <w:p w:rsidR="00D357CE" w:rsidRDefault="00D357CE" w:rsidP="006B4D9B">
      <w:pPr>
        <w:ind w:firstLine="708"/>
        <w:jc w:val="center"/>
      </w:pPr>
    </w:p>
    <w:p w:rsidR="00D357CE" w:rsidRDefault="00D357CE" w:rsidP="006B4D9B">
      <w:pPr>
        <w:ind w:firstLine="708"/>
        <w:jc w:val="center"/>
      </w:pPr>
    </w:p>
    <w:p w:rsidR="006B4D9B" w:rsidRPr="00D357CE" w:rsidRDefault="006B4D9B" w:rsidP="006B4D9B">
      <w:pPr>
        <w:ind w:firstLine="708"/>
        <w:jc w:val="center"/>
      </w:pPr>
      <w:r w:rsidRPr="00D357CE">
        <w:lastRenderedPageBreak/>
        <w:t>Успеваемость и качество знаний по итогам года:</w:t>
      </w:r>
    </w:p>
    <w:p w:rsidR="006B4D9B" w:rsidRPr="006B4D9B" w:rsidRDefault="006B4D9B" w:rsidP="006B4D9B">
      <w:pPr>
        <w:ind w:firstLine="708"/>
        <w:jc w:val="center"/>
        <w:rPr>
          <w:sz w:val="28"/>
        </w:rPr>
      </w:pPr>
    </w:p>
    <w:p w:rsidR="006B4D9B" w:rsidRDefault="006B4D9B" w:rsidP="006B4D9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09036" cy="2154804"/>
            <wp:effectExtent l="0" t="0" r="25400" b="17145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4D9B" w:rsidRDefault="006B4D9B" w:rsidP="006B4D9B">
      <w:pPr>
        <w:ind w:firstLine="708"/>
      </w:pPr>
    </w:p>
    <w:p w:rsidR="006B4D9B" w:rsidRPr="00D357CE" w:rsidRDefault="006B4D9B" w:rsidP="006B4D9B">
      <w:pPr>
        <w:ind w:firstLine="708"/>
      </w:pPr>
      <w:r w:rsidRPr="00D357CE">
        <w:t>По предметам курсов по выбору учащиеся сдавали экзамены в форме ГИА.</w:t>
      </w:r>
    </w:p>
    <w:p w:rsidR="006B4D9B" w:rsidRPr="00D357CE" w:rsidRDefault="006B4D9B" w:rsidP="006B4D9B">
      <w:pPr>
        <w:ind w:firstLine="708"/>
      </w:pPr>
    </w:p>
    <w:tbl>
      <w:tblPr>
        <w:tblStyle w:val="a4"/>
        <w:tblW w:w="0" w:type="auto"/>
        <w:jc w:val="center"/>
        <w:tblLook w:val="04A0"/>
      </w:tblPr>
      <w:tblGrid>
        <w:gridCol w:w="2053"/>
        <w:gridCol w:w="2053"/>
        <w:gridCol w:w="2054"/>
        <w:gridCol w:w="2054"/>
        <w:gridCol w:w="2054"/>
      </w:tblGrid>
      <w:tr w:rsidR="006B4D9B" w:rsidRPr="00D357CE" w:rsidTr="0021643D">
        <w:trPr>
          <w:jc w:val="center"/>
        </w:trPr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Предмет</w:t>
            </w:r>
          </w:p>
        </w:tc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Сдавали (кол-во уч-ся)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Подтвердили оценки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Повысили оценки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Понизили оценки</w:t>
            </w:r>
          </w:p>
        </w:tc>
      </w:tr>
      <w:tr w:rsidR="006B4D9B" w:rsidRPr="00D357CE" w:rsidTr="0021643D">
        <w:trPr>
          <w:jc w:val="center"/>
        </w:trPr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Русский язык</w:t>
            </w:r>
          </w:p>
        </w:tc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</w:tr>
      <w:tr w:rsidR="006B4D9B" w:rsidRPr="00D357CE" w:rsidTr="0021643D">
        <w:trPr>
          <w:jc w:val="center"/>
        </w:trPr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Обществознание</w:t>
            </w:r>
          </w:p>
        </w:tc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</w:tr>
      <w:tr w:rsidR="006B4D9B" w:rsidRPr="00D357CE" w:rsidTr="0021643D">
        <w:trPr>
          <w:jc w:val="center"/>
        </w:trPr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Алгебра</w:t>
            </w:r>
          </w:p>
        </w:tc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</w:tr>
      <w:tr w:rsidR="006B4D9B" w:rsidRPr="00D357CE" w:rsidTr="0021643D">
        <w:trPr>
          <w:jc w:val="center"/>
        </w:trPr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Геометрия</w:t>
            </w:r>
          </w:p>
        </w:tc>
        <w:tc>
          <w:tcPr>
            <w:tcW w:w="2053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1</w:t>
            </w:r>
          </w:p>
        </w:tc>
        <w:tc>
          <w:tcPr>
            <w:tcW w:w="2054" w:type="dxa"/>
          </w:tcPr>
          <w:p w:rsidR="006B4D9B" w:rsidRPr="00D357CE" w:rsidRDefault="006B4D9B" w:rsidP="0021643D">
            <w:pPr>
              <w:jc w:val="center"/>
              <w:rPr>
                <w:sz w:val="24"/>
              </w:rPr>
            </w:pPr>
            <w:r w:rsidRPr="00D357CE">
              <w:rPr>
                <w:sz w:val="24"/>
              </w:rPr>
              <w:t>0</w:t>
            </w:r>
          </w:p>
        </w:tc>
      </w:tr>
    </w:tbl>
    <w:p w:rsidR="006B4D9B" w:rsidRPr="00D357CE" w:rsidRDefault="006B4D9B" w:rsidP="006B4D9B">
      <w:pPr>
        <w:ind w:firstLine="708"/>
        <w:jc w:val="both"/>
      </w:pPr>
      <w:r w:rsidRPr="00D357CE">
        <w:t>Вывод: преподавание курсов по выбору положительно влияет на результаты учащихся при итоговой аттестации.</w:t>
      </w:r>
    </w:p>
    <w:p w:rsidR="006B4D9B" w:rsidRPr="00D357CE" w:rsidRDefault="006B4D9B" w:rsidP="006B4D9B">
      <w:pPr>
        <w:ind w:firstLine="708"/>
        <w:jc w:val="both"/>
      </w:pPr>
      <w:r w:rsidRPr="00D357CE">
        <w:t xml:space="preserve">Деятельность коллектива школы по выполнению Закона </w:t>
      </w:r>
      <w:r w:rsidR="008E5554" w:rsidRPr="00D357CE">
        <w:t>«О</w:t>
      </w:r>
      <w:r w:rsidRPr="00D357CE">
        <w:t>б образовании</w:t>
      </w:r>
      <w:r w:rsidR="008E5554" w:rsidRPr="00D357CE">
        <w:t>»</w:t>
      </w:r>
      <w:r w:rsidRPr="00D357CE">
        <w:t>, направленная на повышение качества знаний, организацию процесса учения и решение задач всеобуча позв</w:t>
      </w:r>
      <w:r w:rsidRPr="00D357CE">
        <w:t>о</w:t>
      </w:r>
      <w:r w:rsidRPr="00D357CE">
        <w:t>лила добиться педагогическому коллективу следующих результатов: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2270"/>
        <w:gridCol w:w="2268"/>
        <w:gridCol w:w="2233"/>
      </w:tblGrid>
      <w:tr w:rsidR="006B4D9B" w:rsidRPr="00D357CE" w:rsidTr="008E5554">
        <w:tc>
          <w:tcPr>
            <w:tcW w:w="1707" w:type="pct"/>
          </w:tcPr>
          <w:p w:rsidR="006B4D9B" w:rsidRPr="00D357CE" w:rsidRDefault="006B4D9B" w:rsidP="0021643D">
            <w:pPr>
              <w:jc w:val="both"/>
              <w:rPr>
                <w:szCs w:val="16"/>
              </w:rPr>
            </w:pPr>
            <w:r w:rsidRPr="00D357CE">
              <w:rPr>
                <w:szCs w:val="16"/>
              </w:rPr>
              <w:t xml:space="preserve">  Показатели (учебный год)</w:t>
            </w:r>
          </w:p>
        </w:tc>
        <w:tc>
          <w:tcPr>
            <w:tcW w:w="1104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2010- 2011</w:t>
            </w:r>
          </w:p>
        </w:tc>
        <w:tc>
          <w:tcPr>
            <w:tcW w:w="1103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2011 - 2012</w:t>
            </w:r>
          </w:p>
        </w:tc>
        <w:tc>
          <w:tcPr>
            <w:tcW w:w="1086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2012 - 2013</w:t>
            </w:r>
          </w:p>
        </w:tc>
      </w:tr>
      <w:tr w:rsidR="006B4D9B" w:rsidRPr="00D357CE" w:rsidTr="008E5554">
        <w:tc>
          <w:tcPr>
            <w:tcW w:w="1707" w:type="pct"/>
          </w:tcPr>
          <w:p w:rsidR="006B4D9B" w:rsidRPr="00D357CE" w:rsidRDefault="006B4D9B" w:rsidP="0021643D">
            <w:pPr>
              <w:jc w:val="both"/>
              <w:rPr>
                <w:szCs w:val="16"/>
              </w:rPr>
            </w:pPr>
            <w:r w:rsidRPr="00D357CE">
              <w:rPr>
                <w:szCs w:val="16"/>
              </w:rPr>
              <w:t>Успеваемость %</w:t>
            </w:r>
          </w:p>
        </w:tc>
        <w:tc>
          <w:tcPr>
            <w:tcW w:w="1104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100</w:t>
            </w:r>
          </w:p>
        </w:tc>
        <w:tc>
          <w:tcPr>
            <w:tcW w:w="1103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100</w:t>
            </w:r>
          </w:p>
        </w:tc>
        <w:tc>
          <w:tcPr>
            <w:tcW w:w="1086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100</w:t>
            </w:r>
          </w:p>
        </w:tc>
      </w:tr>
      <w:tr w:rsidR="006B4D9B" w:rsidRPr="00D357CE" w:rsidTr="008E5554">
        <w:tc>
          <w:tcPr>
            <w:tcW w:w="1707" w:type="pct"/>
          </w:tcPr>
          <w:p w:rsidR="006B4D9B" w:rsidRPr="00D357CE" w:rsidRDefault="006B4D9B" w:rsidP="0021643D">
            <w:pPr>
              <w:jc w:val="both"/>
              <w:rPr>
                <w:szCs w:val="16"/>
              </w:rPr>
            </w:pPr>
            <w:r w:rsidRPr="00D357CE">
              <w:rPr>
                <w:szCs w:val="16"/>
              </w:rPr>
              <w:t>Качество знаний %</w:t>
            </w:r>
          </w:p>
        </w:tc>
        <w:tc>
          <w:tcPr>
            <w:tcW w:w="1104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32</w:t>
            </w:r>
          </w:p>
        </w:tc>
        <w:tc>
          <w:tcPr>
            <w:tcW w:w="1103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38</w:t>
            </w:r>
          </w:p>
        </w:tc>
        <w:tc>
          <w:tcPr>
            <w:tcW w:w="1086" w:type="pct"/>
          </w:tcPr>
          <w:p w:rsidR="006B4D9B" w:rsidRPr="00D357CE" w:rsidRDefault="006B4D9B" w:rsidP="0021643D">
            <w:pPr>
              <w:jc w:val="center"/>
              <w:rPr>
                <w:szCs w:val="16"/>
              </w:rPr>
            </w:pPr>
            <w:r w:rsidRPr="00D357CE">
              <w:rPr>
                <w:szCs w:val="16"/>
              </w:rPr>
              <w:t>41</w:t>
            </w:r>
          </w:p>
        </w:tc>
      </w:tr>
    </w:tbl>
    <w:p w:rsidR="006B4D9B" w:rsidRPr="00D357CE" w:rsidRDefault="006B4D9B" w:rsidP="006B4D9B">
      <w:pPr>
        <w:ind w:left="360"/>
        <w:jc w:val="both"/>
        <w:rPr>
          <w:szCs w:val="28"/>
        </w:rPr>
      </w:pPr>
    </w:p>
    <w:p w:rsidR="00CB3C6C" w:rsidRDefault="006B4D9B" w:rsidP="008E5554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33461" cy="2186608"/>
            <wp:effectExtent l="0" t="0" r="10160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554" w:rsidRDefault="008E5554" w:rsidP="008E5554">
      <w:pPr>
        <w:jc w:val="center"/>
      </w:pPr>
    </w:p>
    <w:p w:rsidR="006B4D9B" w:rsidRPr="00D357CE" w:rsidRDefault="006B4D9B" w:rsidP="008E5554">
      <w:pPr>
        <w:ind w:firstLine="708"/>
        <w:jc w:val="both"/>
        <w:rPr>
          <w:szCs w:val="28"/>
        </w:rPr>
      </w:pPr>
      <w:r w:rsidRPr="00D357CE">
        <w:rPr>
          <w:szCs w:val="28"/>
        </w:rPr>
        <w:t>По сравнению с 2010/2011 учебным годом  качество знаний выросло на 9 %. Качество знаний учащихся в 2012/2013  учебном году составило 41%.</w:t>
      </w:r>
    </w:p>
    <w:p w:rsidR="006B4D9B" w:rsidRPr="00D357CE" w:rsidRDefault="006B4D9B" w:rsidP="008E5554">
      <w:pPr>
        <w:jc w:val="both"/>
        <w:rPr>
          <w:szCs w:val="28"/>
        </w:rPr>
      </w:pPr>
      <w:r w:rsidRPr="00D357CE">
        <w:rPr>
          <w:szCs w:val="28"/>
        </w:rPr>
        <w:t>Анализ данных из таблицы свидетельствует о том, что уровень качества учащихся динамично возрастает, школа активно работает над предотвращением неуспева</w:t>
      </w:r>
      <w:r w:rsidRPr="00D357CE">
        <w:rPr>
          <w:szCs w:val="28"/>
        </w:rPr>
        <w:t>е</w:t>
      </w:r>
      <w:r w:rsidRPr="00D357CE">
        <w:rPr>
          <w:szCs w:val="28"/>
        </w:rPr>
        <w:t xml:space="preserve">мости. </w:t>
      </w:r>
    </w:p>
    <w:p w:rsidR="006B4D9B" w:rsidRPr="00D357CE" w:rsidRDefault="006B4D9B" w:rsidP="008E5554">
      <w:pPr>
        <w:ind w:firstLine="708"/>
        <w:jc w:val="both"/>
        <w:rPr>
          <w:szCs w:val="28"/>
        </w:rPr>
      </w:pPr>
      <w:r w:rsidRPr="00D357CE">
        <w:rPr>
          <w:szCs w:val="28"/>
        </w:rPr>
        <w:t>Благодаря  осуществлению личностно-ориентированной направленности обучения пр</w:t>
      </w:r>
      <w:r w:rsidRPr="00D357CE">
        <w:rPr>
          <w:szCs w:val="28"/>
        </w:rPr>
        <w:t>о</w:t>
      </w:r>
      <w:r w:rsidRPr="00D357CE">
        <w:rPr>
          <w:szCs w:val="28"/>
        </w:rPr>
        <w:t>должается рост числа учащихся, успевающих на «отлично» и «хор</w:t>
      </w:r>
      <w:r w:rsidRPr="00D357CE">
        <w:rPr>
          <w:szCs w:val="28"/>
        </w:rPr>
        <w:t>о</w:t>
      </w:r>
      <w:r w:rsidRPr="00D357CE">
        <w:rPr>
          <w:szCs w:val="28"/>
        </w:rPr>
        <w:t>шо» по итогам учебного года.</w:t>
      </w:r>
    </w:p>
    <w:p w:rsidR="008E5554" w:rsidRPr="008E5554" w:rsidRDefault="008E5554" w:rsidP="008E5554">
      <w:pPr>
        <w:ind w:firstLine="708"/>
        <w:jc w:val="both"/>
        <w:rPr>
          <w:sz w:val="28"/>
          <w:szCs w:val="28"/>
        </w:rPr>
      </w:pPr>
    </w:p>
    <w:p w:rsidR="006B4D9B" w:rsidRDefault="006B4D9B" w:rsidP="008E5554">
      <w:pPr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74435" cy="2250220"/>
            <wp:effectExtent l="0" t="0" r="1714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554" w:rsidRDefault="008E5554" w:rsidP="008E5554">
      <w:pPr>
        <w:jc w:val="center"/>
      </w:pPr>
    </w:p>
    <w:p w:rsidR="006B4D9B" w:rsidRPr="00D357CE" w:rsidRDefault="006B4D9B" w:rsidP="006B4D9B">
      <w:pPr>
        <w:jc w:val="center"/>
      </w:pPr>
      <w:r w:rsidRPr="00D357CE">
        <w:t>Рейтинг классов по качеству знаний выглядит следующим образом:</w:t>
      </w:r>
    </w:p>
    <w:p w:rsidR="008E5554" w:rsidRPr="00D357CE" w:rsidRDefault="008E5554" w:rsidP="006B4D9B">
      <w:pPr>
        <w:jc w:val="center"/>
      </w:pPr>
    </w:p>
    <w:tbl>
      <w:tblPr>
        <w:tblW w:w="3289" w:type="pct"/>
        <w:jc w:val="center"/>
        <w:tblInd w:w="959" w:type="dxa"/>
        <w:tblLook w:val="0000"/>
      </w:tblPr>
      <w:tblGrid>
        <w:gridCol w:w="910"/>
        <w:gridCol w:w="2712"/>
        <w:gridCol w:w="761"/>
        <w:gridCol w:w="951"/>
        <w:gridCol w:w="1428"/>
      </w:tblGrid>
      <w:tr w:rsidR="006B4D9B" w:rsidRPr="00D357CE" w:rsidTr="0021643D">
        <w:trPr>
          <w:trHeight w:val="268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класс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классный  руководитель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всего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на 4 - 5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% качества</w:t>
            </w:r>
          </w:p>
        </w:tc>
      </w:tr>
      <w:tr w:rsidR="006B4D9B" w:rsidRPr="00D357CE" w:rsidTr="0021643D">
        <w:trPr>
          <w:trHeight w:val="272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Фадейчева Т.В.</w:t>
            </w:r>
          </w:p>
        </w:tc>
        <w:tc>
          <w:tcPr>
            <w:tcW w:w="2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Безоценочная</w:t>
            </w:r>
            <w:proofErr w:type="spellEnd"/>
            <w:r w:rsidRPr="00D357CE">
              <w:t xml:space="preserve"> система</w:t>
            </w:r>
          </w:p>
        </w:tc>
      </w:tr>
      <w:tr w:rsidR="006B4D9B" w:rsidRPr="00D357CE" w:rsidTr="0021643D">
        <w:trPr>
          <w:trHeight w:val="276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Калачева Е.В.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</w:tr>
      <w:tr w:rsidR="006B4D9B" w:rsidRPr="00D357CE" w:rsidTr="0021643D">
        <w:trPr>
          <w:trHeight w:val="266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Фадейчева Т.В.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50</w:t>
            </w:r>
          </w:p>
        </w:tc>
      </w:tr>
      <w:tr w:rsidR="006B4D9B" w:rsidRPr="00D357CE" w:rsidTr="0021643D">
        <w:trPr>
          <w:trHeight w:val="284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Калачева Е.В.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67</w:t>
            </w:r>
          </w:p>
        </w:tc>
      </w:tr>
      <w:tr w:rsidR="006B4D9B" w:rsidRPr="00D357CE" w:rsidTr="0021643D">
        <w:trPr>
          <w:trHeight w:val="132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Голованова М.М.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50</w:t>
            </w:r>
          </w:p>
        </w:tc>
      </w:tr>
      <w:tr w:rsidR="006B4D9B" w:rsidRPr="00D357CE" w:rsidTr="0021643D">
        <w:trPr>
          <w:trHeight w:val="220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6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Голованова М.М.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67</w:t>
            </w:r>
          </w:p>
        </w:tc>
      </w:tr>
      <w:tr w:rsidR="006B4D9B" w:rsidRPr="00D357CE" w:rsidTr="0021643D">
        <w:trPr>
          <w:trHeight w:val="26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7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Волкова З.А.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20</w:t>
            </w:r>
          </w:p>
        </w:tc>
      </w:tr>
      <w:tr w:rsidR="006B4D9B" w:rsidRPr="00D357CE" w:rsidTr="0021643D">
        <w:trPr>
          <w:trHeight w:val="270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8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Ефимова М.В.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25</w:t>
            </w:r>
          </w:p>
        </w:tc>
      </w:tr>
      <w:tr w:rsidR="006B4D9B" w:rsidRPr="00D357CE" w:rsidTr="0021643D">
        <w:trPr>
          <w:trHeight w:val="14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both"/>
            </w:pPr>
            <w:r w:rsidRPr="00D357CE">
              <w:t>Ефимова М.В.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D9B" w:rsidRPr="00D357CE" w:rsidRDefault="006B4D9B" w:rsidP="0021643D">
            <w:pPr>
              <w:jc w:val="center"/>
            </w:pPr>
            <w:r w:rsidRPr="00D357CE">
              <w:t>50</w:t>
            </w:r>
          </w:p>
        </w:tc>
      </w:tr>
    </w:tbl>
    <w:p w:rsidR="008E5554" w:rsidRPr="00D357CE" w:rsidRDefault="008E5554" w:rsidP="006B4D9B">
      <w:pPr>
        <w:ind w:firstLine="708"/>
        <w:jc w:val="both"/>
      </w:pPr>
    </w:p>
    <w:p w:rsidR="006B4D9B" w:rsidRPr="00D357CE" w:rsidRDefault="006B4D9B" w:rsidP="006B4D9B">
      <w:pPr>
        <w:ind w:firstLine="708"/>
        <w:jc w:val="both"/>
      </w:pPr>
      <w:r w:rsidRPr="00D357CE">
        <w:t>Лучшие результаты по качеству знаний показали учащиеся 4, 6, 2, 5, 9 классов (выше школьного 41%). Обращалось внимание на учащихся 7 класса, где кач</w:t>
      </w:r>
      <w:r w:rsidRPr="00D357CE">
        <w:t>е</w:t>
      </w:r>
      <w:r w:rsidRPr="00D357CE">
        <w:t>ство знаний за последние три года и в текущем году составляло от 0 до 20 %. В р</w:t>
      </w:r>
      <w:r w:rsidRPr="00D357CE">
        <w:t>е</w:t>
      </w:r>
      <w:r w:rsidRPr="00D357CE">
        <w:t>зультате этого проводился классно-обобщающий контроль, анализировалось ни</w:t>
      </w:r>
      <w:r w:rsidRPr="00D357CE">
        <w:t>з</w:t>
      </w:r>
      <w:r w:rsidRPr="00D357CE">
        <w:t>кое качество, проводились родительские собрания по данной проблеме, было п</w:t>
      </w:r>
      <w:r w:rsidRPr="00D357CE">
        <w:t>о</w:t>
      </w:r>
      <w:r w:rsidRPr="00D357CE">
        <w:t>сещение уроков со стороны родителей, администрации. Однако</w:t>
      </w:r>
      <w:proofErr w:type="gramStart"/>
      <w:r w:rsidRPr="00D357CE">
        <w:t>,</w:t>
      </w:r>
      <w:proofErr w:type="gramEnd"/>
      <w:r w:rsidRPr="00D357CE">
        <w:t xml:space="preserve"> позитивных изменений не наблюдается</w:t>
      </w:r>
      <w:r w:rsidR="008C5826" w:rsidRPr="00D357CE">
        <w:t>. Ниже школьного показателя качество знаний у учащи</w:t>
      </w:r>
      <w:r w:rsidR="008C5826" w:rsidRPr="00D357CE">
        <w:t>х</w:t>
      </w:r>
      <w:r w:rsidR="008C5826" w:rsidRPr="00D357CE">
        <w:t>ся 2 класса, 7 класса,  8 класса.</w:t>
      </w:r>
    </w:p>
    <w:p w:rsidR="008E5554" w:rsidRPr="00D357CE" w:rsidRDefault="008E5554" w:rsidP="006B4D9B">
      <w:pPr>
        <w:ind w:firstLine="708"/>
        <w:jc w:val="both"/>
      </w:pPr>
    </w:p>
    <w:p w:rsidR="006B4D9B" w:rsidRPr="00D357CE" w:rsidRDefault="006B4D9B" w:rsidP="006B4D9B">
      <w:pPr>
        <w:jc w:val="center"/>
      </w:pPr>
      <w:r w:rsidRPr="00D357CE">
        <w:t>Информация  об итогах успеваемости учащихся за 2012-2013 учебный год</w:t>
      </w:r>
    </w:p>
    <w:p w:rsidR="008E5554" w:rsidRPr="00D357CE" w:rsidRDefault="008E5554" w:rsidP="006B4D9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73"/>
        <w:gridCol w:w="636"/>
        <w:gridCol w:w="693"/>
        <w:gridCol w:w="695"/>
        <w:gridCol w:w="694"/>
        <w:gridCol w:w="836"/>
        <w:gridCol w:w="630"/>
        <w:gridCol w:w="655"/>
        <w:gridCol w:w="764"/>
        <w:gridCol w:w="616"/>
        <w:gridCol w:w="616"/>
        <w:gridCol w:w="752"/>
        <w:gridCol w:w="819"/>
      </w:tblGrid>
      <w:tr w:rsidR="006B4D9B" w:rsidRPr="00D357CE" w:rsidTr="0021643D">
        <w:trPr>
          <w:trHeight w:val="60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1 </w:t>
            </w:r>
            <w:proofErr w:type="spellStart"/>
            <w:r w:rsidRPr="00D357CE"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2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3 </w:t>
            </w:r>
            <w:proofErr w:type="spellStart"/>
            <w:r w:rsidRPr="00D357CE"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4 </w:t>
            </w:r>
            <w:proofErr w:type="spellStart"/>
            <w:r w:rsidRPr="00D357CE">
              <w:t>кл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 xml:space="preserve">1-4 </w:t>
            </w:r>
            <w:proofErr w:type="spellStart"/>
            <w:r w:rsidRPr="00D357CE">
              <w:rPr>
                <w:b/>
              </w:rPr>
              <w:t>кл</w:t>
            </w:r>
            <w:proofErr w:type="spellEnd"/>
            <w:r w:rsidRPr="00D357CE">
              <w:rPr>
                <w:b/>
              </w:rPr>
              <w:t>.</w:t>
            </w:r>
          </w:p>
          <w:p w:rsidR="006B4D9B" w:rsidRPr="00D357CE" w:rsidRDefault="006B4D9B" w:rsidP="0021643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5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6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7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8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 xml:space="preserve">9 </w:t>
            </w:r>
            <w:proofErr w:type="spellStart"/>
            <w:r w:rsidRPr="00D357CE">
              <w:t>кл</w:t>
            </w:r>
            <w:proofErr w:type="spellEnd"/>
            <w:r w:rsidRPr="00D357CE"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 xml:space="preserve">5-9 </w:t>
            </w:r>
            <w:proofErr w:type="spellStart"/>
            <w:r w:rsidRPr="00D357CE">
              <w:rPr>
                <w:b/>
              </w:rPr>
              <w:t>кл</w:t>
            </w:r>
            <w:proofErr w:type="spellEnd"/>
            <w:r w:rsidRPr="00D357CE">
              <w:rPr>
                <w:b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Всего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Всего уч</w:t>
            </w:r>
            <w:r w:rsidRPr="00D357CE">
              <w:t>а</w:t>
            </w:r>
            <w:r w:rsidRPr="00D357CE">
              <w:t>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23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Успевают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23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Не успевают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-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Успевает  на «хорошо»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7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Успев на «5»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2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Получ</w:t>
            </w:r>
            <w:proofErr w:type="gramStart"/>
            <w:r w:rsidRPr="00D357CE">
              <w:t>.з</w:t>
            </w:r>
            <w:proofErr w:type="gramEnd"/>
            <w:r w:rsidRPr="00D357CE">
              <w:t>адание</w:t>
            </w:r>
            <w:proofErr w:type="spellEnd"/>
            <w:r w:rsidRPr="00D357CE">
              <w:t xml:space="preserve">  на лето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-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Качество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ind w:right="-85"/>
              <w:jc w:val="center"/>
            </w:pPr>
            <w:r w:rsidRPr="00D357CE">
              <w:t>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ind w:right="-76"/>
              <w:jc w:val="center"/>
            </w:pPr>
            <w:r w:rsidRPr="00D357CE">
              <w:t>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41</w:t>
            </w:r>
          </w:p>
        </w:tc>
      </w:tr>
      <w:tr w:rsidR="006B4D9B" w:rsidRPr="00D357CE" w:rsidTr="0021643D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Успеваемость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  <w:rPr>
                <w:b/>
              </w:rPr>
            </w:pPr>
            <w:r w:rsidRPr="00D357CE">
              <w:rPr>
                <w:b/>
              </w:rPr>
              <w:t>100</w:t>
            </w:r>
          </w:p>
        </w:tc>
      </w:tr>
    </w:tbl>
    <w:p w:rsidR="008E5554" w:rsidRPr="00D357CE" w:rsidRDefault="008E5554" w:rsidP="008E5554">
      <w:pPr>
        <w:ind w:firstLine="708"/>
        <w:jc w:val="both"/>
      </w:pPr>
    </w:p>
    <w:p w:rsidR="006B4D9B" w:rsidRPr="00D357CE" w:rsidRDefault="006B4D9B" w:rsidP="008E5554">
      <w:pPr>
        <w:ind w:firstLine="708"/>
        <w:jc w:val="both"/>
      </w:pPr>
      <w:r w:rsidRPr="00D357CE">
        <w:t>Выводы: Из данной таблицы видно, что высокое качество, выше школьного в начальном звене, понижение идет в среднем звене на 3% от общего качества. О</w:t>
      </w:r>
      <w:r w:rsidRPr="00D357CE">
        <w:t>т</w:t>
      </w:r>
      <w:r w:rsidRPr="00D357CE">
        <w:t>сюда следует, что качество начинает западать со среднего звена. Причиной снижения качества в среднем звене  является н</w:t>
      </w:r>
      <w:r w:rsidRPr="00D357CE">
        <w:t>е</w:t>
      </w:r>
      <w:r w:rsidRPr="00D357CE">
        <w:lastRenderedPageBreak/>
        <w:t>достаточный выбор средств, их однообразие, способствующих получению результатов при фо</w:t>
      </w:r>
      <w:r w:rsidRPr="00D357CE">
        <w:t>р</w:t>
      </w:r>
      <w:r w:rsidRPr="00D357CE">
        <w:t>мировании умений и н</w:t>
      </w:r>
      <w:r w:rsidRPr="00D357CE">
        <w:t>а</w:t>
      </w:r>
      <w:r w:rsidRPr="00D357CE">
        <w:t>выков, ориентация на слабого учащегося.</w:t>
      </w:r>
    </w:p>
    <w:p w:rsidR="006B4D9B" w:rsidRPr="00D357CE" w:rsidRDefault="006B4D9B" w:rsidP="008E5554">
      <w:pPr>
        <w:ind w:firstLine="708"/>
        <w:jc w:val="both"/>
      </w:pPr>
      <w:r w:rsidRPr="00D357CE">
        <w:t>Рекомендации: Учителям предметникам необходимо разнообразить выбор средств обуч</w:t>
      </w:r>
      <w:r w:rsidRPr="00D357CE">
        <w:t>е</w:t>
      </w:r>
      <w:r w:rsidRPr="00D357CE">
        <w:t>ния, способствующих повышению качества (проводить уроки с пр</w:t>
      </w:r>
      <w:r w:rsidRPr="00D357CE">
        <w:t>и</w:t>
      </w:r>
      <w:r w:rsidRPr="00D357CE">
        <w:t xml:space="preserve">менением  интерактивного оборудования, дифференцированных и </w:t>
      </w:r>
      <w:proofErr w:type="spellStart"/>
      <w:r w:rsidRPr="00D357CE">
        <w:t>компетентностных</w:t>
      </w:r>
      <w:proofErr w:type="spellEnd"/>
      <w:r w:rsidRPr="00D357CE">
        <w:t xml:space="preserve"> заданий и  использовать на уроках тесты нового поколения).</w:t>
      </w:r>
    </w:p>
    <w:p w:rsidR="006B4D9B" w:rsidRPr="00D357CE" w:rsidRDefault="006B4D9B" w:rsidP="008E5554">
      <w:pPr>
        <w:ind w:firstLine="708"/>
        <w:jc w:val="both"/>
      </w:pPr>
      <w:proofErr w:type="gramStart"/>
      <w:r w:rsidRPr="00D357CE">
        <w:t>Объективными причинами, не позволившими значительно повысить качество знаний в вышеперечисленных классах, можно считать следующие: слабый контроль или отсутствие так</w:t>
      </w:r>
      <w:r w:rsidRPr="00D357CE">
        <w:t>о</w:t>
      </w:r>
      <w:r w:rsidRPr="00D357CE">
        <w:t>вого за успеваемостью учащихся со стороны родителей.</w:t>
      </w:r>
      <w:proofErr w:type="gramEnd"/>
      <w:r w:rsidRPr="00D357CE">
        <w:t xml:space="preserve"> Многие учащиеся из данных классов по результатам анкетирования показали, что не имеют достаточной мотивации к учебной деятел</w:t>
      </w:r>
      <w:r w:rsidRPr="00D357CE">
        <w:t>ь</w:t>
      </w:r>
      <w:r w:rsidRPr="00D357CE">
        <w:t>ности.</w:t>
      </w:r>
    </w:p>
    <w:p w:rsidR="008E5554" w:rsidRPr="00D357CE" w:rsidRDefault="008E5554" w:rsidP="006B4D9B">
      <w:pPr>
        <w:jc w:val="center"/>
      </w:pPr>
    </w:p>
    <w:p w:rsidR="006B4D9B" w:rsidRPr="00D357CE" w:rsidRDefault="006B4D9B" w:rsidP="006B4D9B">
      <w:pPr>
        <w:jc w:val="center"/>
      </w:pPr>
      <w:r w:rsidRPr="00D357CE">
        <w:t>Качество знаний и успеваемость учащихся 1-9  классов</w:t>
      </w:r>
    </w:p>
    <w:p w:rsidR="006B4D9B" w:rsidRPr="00D357CE" w:rsidRDefault="006B4D9B" w:rsidP="006B4D9B">
      <w:pPr>
        <w:jc w:val="center"/>
        <w:rPr>
          <w:b/>
        </w:rPr>
      </w:pPr>
      <w:r w:rsidRPr="00D357CE">
        <w:t>по предметам учебного плана за 2012-2013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91"/>
        <w:gridCol w:w="902"/>
        <w:gridCol w:w="999"/>
        <w:gridCol w:w="3112"/>
        <w:gridCol w:w="1176"/>
        <w:gridCol w:w="999"/>
      </w:tblGrid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Предмет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  <w:r w:rsidRPr="00D357CE"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Усп</w:t>
            </w:r>
            <w:proofErr w:type="spellEnd"/>
            <w:r w:rsidRPr="00D357CE">
              <w:t>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Предмет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  <w:r w:rsidRPr="00D357CE"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proofErr w:type="spellStart"/>
            <w:r w:rsidRPr="00D357CE">
              <w:t>Усп</w:t>
            </w:r>
            <w:proofErr w:type="spellEnd"/>
            <w:r w:rsidRPr="00D357CE">
              <w:t>.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 xml:space="preserve">Русский язык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ИЗО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Литература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77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Черчение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Алгебра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Технология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Геометрия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36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Информатика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95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Английский язык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Математика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 xml:space="preserve">История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ОБЖ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География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Физика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Биология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Химия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Обществознание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Физическое воспитание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</w:tr>
      <w:tr w:rsidR="006B4D9B" w:rsidRPr="00D357CE" w:rsidTr="008E555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Музыка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</w:tr>
    </w:tbl>
    <w:p w:rsidR="008E5554" w:rsidRPr="00D357CE" w:rsidRDefault="008E5554" w:rsidP="008E5554">
      <w:pPr>
        <w:ind w:firstLine="708"/>
        <w:jc w:val="both"/>
      </w:pPr>
    </w:p>
    <w:p w:rsidR="006B4D9B" w:rsidRPr="00D357CE" w:rsidRDefault="006B4D9B" w:rsidP="008E5554">
      <w:pPr>
        <w:ind w:firstLine="708"/>
        <w:jc w:val="both"/>
      </w:pPr>
      <w:r w:rsidRPr="00D357CE">
        <w:t>Вывод: Из данной таблицы следует, что качество по предметам: алгебра, геометрия, че</w:t>
      </w:r>
      <w:r w:rsidRPr="00D357CE">
        <w:t>р</w:t>
      </w:r>
      <w:r w:rsidRPr="00D357CE">
        <w:t xml:space="preserve">чение ниже 50%.     </w:t>
      </w:r>
    </w:p>
    <w:p w:rsidR="006B4D9B" w:rsidRPr="00D357CE" w:rsidRDefault="006B4D9B" w:rsidP="008E5554">
      <w:pPr>
        <w:ind w:firstLine="708"/>
        <w:jc w:val="both"/>
      </w:pPr>
      <w:r w:rsidRPr="00D357CE">
        <w:t>Рекомендации: Учителям предметникам работать в новом учебном году над повышением качества по предмету.</w:t>
      </w:r>
    </w:p>
    <w:p w:rsidR="008E5554" w:rsidRPr="00D357CE" w:rsidRDefault="008E5554" w:rsidP="008E5554">
      <w:pPr>
        <w:ind w:firstLine="708"/>
        <w:jc w:val="both"/>
      </w:pPr>
    </w:p>
    <w:p w:rsidR="006B4D9B" w:rsidRPr="00D357CE" w:rsidRDefault="006B4D9B" w:rsidP="008E5554">
      <w:pPr>
        <w:ind w:firstLine="708"/>
        <w:jc w:val="both"/>
      </w:pPr>
      <w:r w:rsidRPr="00D357CE">
        <w:t>В 2012/2013 учебном году проводилась промежуточная аттестация со 2 по 8 классы и ит</w:t>
      </w:r>
      <w:r w:rsidRPr="00D357CE">
        <w:t>о</w:t>
      </w:r>
      <w:r w:rsidRPr="00D357CE">
        <w:t>говая аттестация в 9 классе.</w:t>
      </w:r>
    </w:p>
    <w:p w:rsidR="008E5554" w:rsidRPr="00D357CE" w:rsidRDefault="008E5554" w:rsidP="006B4D9B">
      <w:pPr>
        <w:ind w:firstLine="708"/>
        <w:jc w:val="center"/>
      </w:pPr>
    </w:p>
    <w:p w:rsidR="006B4D9B" w:rsidRPr="00D357CE" w:rsidRDefault="006B4D9B" w:rsidP="006B4D9B">
      <w:pPr>
        <w:ind w:firstLine="708"/>
        <w:jc w:val="center"/>
      </w:pPr>
      <w:r w:rsidRPr="00D357CE">
        <w:t>Результаты промежуточной аттестации во 2-8 классах:</w:t>
      </w:r>
    </w:p>
    <w:p w:rsidR="008E5554" w:rsidRPr="00D357CE" w:rsidRDefault="008E5554" w:rsidP="006B4D9B">
      <w:pPr>
        <w:ind w:firstLine="708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567"/>
        <w:gridCol w:w="1996"/>
        <w:gridCol w:w="604"/>
        <w:gridCol w:w="519"/>
        <w:gridCol w:w="425"/>
        <w:gridCol w:w="425"/>
        <w:gridCol w:w="425"/>
        <w:gridCol w:w="553"/>
        <w:gridCol w:w="723"/>
        <w:gridCol w:w="709"/>
        <w:gridCol w:w="709"/>
        <w:gridCol w:w="708"/>
        <w:gridCol w:w="851"/>
      </w:tblGrid>
      <w:tr w:rsidR="008E5554" w:rsidRPr="00D357CE" w:rsidTr="008E5554">
        <w:trPr>
          <w:cantSplit/>
          <w:trHeight w:val="2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класс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учитель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Кол-во уч-ся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сдавало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center"/>
            </w:pPr>
            <w:r w:rsidRPr="00D357CE">
              <w:t>Сдали на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  <w:r w:rsidRPr="00D357CE">
              <w:t xml:space="preserve"> % за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 за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Ра</w:t>
            </w:r>
            <w:r w:rsidRPr="00D357CE">
              <w:t>з</w:t>
            </w:r>
            <w:r w:rsidRPr="00D357CE">
              <w:t>ница м/</w:t>
            </w:r>
            <w:proofErr w:type="gramStart"/>
            <w:r w:rsidRPr="00D357CE">
              <w:t>у</w:t>
            </w:r>
            <w:proofErr w:type="gramEnd"/>
            <w:r w:rsidRPr="00D357CE">
              <w:t xml:space="preserve"> год и экз.</w:t>
            </w:r>
          </w:p>
        </w:tc>
      </w:tr>
      <w:tr w:rsidR="008E5554" w:rsidRPr="00D357CE" w:rsidTr="008E5554">
        <w:trPr>
          <w:cantSplit/>
          <w:trHeight w:val="1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both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both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both"/>
            </w:pPr>
            <w:r w:rsidRPr="00D357CE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both"/>
            </w:pPr>
            <w:r w:rsidRPr="00D357CE">
              <w:t>2</w:t>
            </w: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Фадейчева Т.В.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Математ</w:t>
            </w:r>
            <w:r w:rsidRPr="00D357CE">
              <w:t>и</w:t>
            </w:r>
            <w:r w:rsidRPr="00D357CE"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-100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Фадейчева Т.В.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Волкова З.А.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-50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Ефимова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Ефимова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Ефимова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-25</w:t>
            </w:r>
          </w:p>
        </w:tc>
      </w:tr>
      <w:tr w:rsidR="008E5554" w:rsidRPr="00D357CE" w:rsidTr="008E5554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Калачева Е.В.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8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Спиридонов Д.В.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8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Спиридонов Д.В.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E5554" w:rsidRPr="00D357CE" w:rsidTr="008E5554">
        <w:trPr>
          <w:trHeight w:val="28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Спиридонов Д.В.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</w:tbl>
    <w:p w:rsidR="008C5826" w:rsidRPr="00D357CE" w:rsidRDefault="008C5826" w:rsidP="006B4D9B">
      <w:pPr>
        <w:jc w:val="both"/>
      </w:pPr>
    </w:p>
    <w:p w:rsidR="0021643D" w:rsidRPr="00D357CE" w:rsidRDefault="0021643D" w:rsidP="0021643D">
      <w:pPr>
        <w:jc w:val="center"/>
      </w:pPr>
      <w:r w:rsidRPr="00D357CE">
        <w:t xml:space="preserve">Результаты региональных экзаменов учащихся 4, 7, 8 классов </w:t>
      </w:r>
    </w:p>
    <w:p w:rsidR="0021643D" w:rsidRPr="00D357CE" w:rsidRDefault="0021643D" w:rsidP="0021643D">
      <w:pPr>
        <w:jc w:val="center"/>
      </w:pPr>
      <w:r w:rsidRPr="00D357CE">
        <w:t>в 2012/2013 учебном году:</w:t>
      </w:r>
    </w:p>
    <w:p w:rsidR="0021643D" w:rsidRPr="00D357CE" w:rsidRDefault="0021643D" w:rsidP="006B4D9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567"/>
        <w:gridCol w:w="1996"/>
        <w:gridCol w:w="604"/>
        <w:gridCol w:w="519"/>
        <w:gridCol w:w="425"/>
        <w:gridCol w:w="425"/>
        <w:gridCol w:w="425"/>
        <w:gridCol w:w="553"/>
        <w:gridCol w:w="723"/>
        <w:gridCol w:w="709"/>
        <w:gridCol w:w="709"/>
        <w:gridCol w:w="708"/>
        <w:gridCol w:w="851"/>
      </w:tblGrid>
      <w:tr w:rsidR="0021643D" w:rsidRPr="00D357CE" w:rsidTr="0021643D">
        <w:trPr>
          <w:cantSplit/>
          <w:trHeight w:val="2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класс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учитель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Кол-во уч-ся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сдавало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pStyle w:val="4"/>
              <w:spacing w:before="0"/>
              <w:jc w:val="center"/>
            </w:pPr>
            <w:r w:rsidRPr="00D357CE">
              <w:t>Сдали на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</w:p>
          <w:p w:rsidR="0021643D" w:rsidRPr="00D357CE" w:rsidRDefault="0021643D" w:rsidP="0021643D">
            <w:pPr>
              <w:jc w:val="both"/>
            </w:pPr>
            <w:r w:rsidRPr="00D357CE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</w:p>
          <w:p w:rsidR="0021643D" w:rsidRPr="00D357CE" w:rsidRDefault="0021643D" w:rsidP="0021643D">
            <w:pPr>
              <w:jc w:val="both"/>
            </w:pPr>
            <w:r w:rsidRPr="00D357CE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  <w:r w:rsidRPr="00D357CE">
              <w:t xml:space="preserve"> % за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</w:p>
          <w:p w:rsidR="0021643D" w:rsidRPr="00D357CE" w:rsidRDefault="0021643D" w:rsidP="0021643D">
            <w:pPr>
              <w:jc w:val="both"/>
            </w:pPr>
            <w:r w:rsidRPr="00D357CE">
              <w:t>% за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Ра</w:t>
            </w:r>
            <w:r w:rsidRPr="00D357CE">
              <w:t>з</w:t>
            </w:r>
            <w:r w:rsidRPr="00D357CE">
              <w:t>ница м/</w:t>
            </w:r>
            <w:proofErr w:type="gramStart"/>
            <w:r w:rsidRPr="00D357CE">
              <w:t>у</w:t>
            </w:r>
            <w:proofErr w:type="gramEnd"/>
            <w:r w:rsidRPr="00D357CE">
              <w:t xml:space="preserve"> год и экз.</w:t>
            </w:r>
          </w:p>
        </w:tc>
      </w:tr>
      <w:tr w:rsidR="0021643D" w:rsidRPr="00D357CE" w:rsidTr="0021643D">
        <w:trPr>
          <w:cantSplit/>
          <w:trHeight w:val="1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pStyle w:val="4"/>
              <w:spacing w:before="0"/>
              <w:jc w:val="both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pStyle w:val="4"/>
              <w:spacing w:before="0"/>
              <w:jc w:val="both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pStyle w:val="4"/>
              <w:spacing w:before="0"/>
              <w:jc w:val="both"/>
            </w:pPr>
            <w:r w:rsidRPr="00D357CE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pStyle w:val="4"/>
              <w:spacing w:before="0"/>
              <w:jc w:val="both"/>
            </w:pPr>
            <w:r w:rsidRPr="00D357CE">
              <w:t>2</w:t>
            </w: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</w:tr>
      <w:tr w:rsidR="0021643D" w:rsidRPr="00D357CE" w:rsidTr="0021643D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</w:tr>
      <w:tr w:rsidR="0021643D" w:rsidRPr="00D357CE" w:rsidTr="0021643D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</w:tr>
      <w:tr w:rsidR="0021643D" w:rsidRPr="00D357CE" w:rsidTr="0021643D">
        <w:trPr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Голованова М.М.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</w:tr>
      <w:tr w:rsidR="0021643D" w:rsidRPr="00D357CE" w:rsidTr="0021643D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Математ</w:t>
            </w:r>
            <w:r w:rsidRPr="00D357CE">
              <w:t>и</w:t>
            </w:r>
            <w:r w:rsidRPr="00D357CE"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Ермакова Н.А.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</w:tr>
      <w:tr w:rsidR="0021643D" w:rsidRPr="00D357CE" w:rsidTr="0021643D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Ефимова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</w:tr>
      <w:tr w:rsidR="0021643D" w:rsidRPr="00D357CE" w:rsidTr="0021643D">
        <w:trPr>
          <w:trHeight w:val="26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r w:rsidRPr="00D357CE">
              <w:t>Ефимова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center"/>
            </w:pPr>
            <w:r w:rsidRPr="00D357CE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357CE" w:rsidRDefault="0021643D" w:rsidP="0021643D">
            <w:pPr>
              <w:jc w:val="both"/>
            </w:pPr>
            <w:r w:rsidRPr="00D357CE">
              <w:t>-25</w:t>
            </w:r>
          </w:p>
        </w:tc>
      </w:tr>
    </w:tbl>
    <w:p w:rsidR="0021643D" w:rsidRPr="00D357CE" w:rsidRDefault="0021643D" w:rsidP="006B4D9B">
      <w:pPr>
        <w:jc w:val="both"/>
      </w:pPr>
    </w:p>
    <w:p w:rsidR="006B4D9B" w:rsidRPr="00D357CE" w:rsidRDefault="006B4D9B" w:rsidP="008C5826">
      <w:pPr>
        <w:jc w:val="center"/>
      </w:pPr>
      <w:r w:rsidRPr="00D357CE">
        <w:t>Результаты итоговой аттестации учащихся 9 класса в 2012/2013 учебном году:</w:t>
      </w:r>
    </w:p>
    <w:p w:rsidR="008C5826" w:rsidRPr="00D357CE" w:rsidRDefault="008C5826" w:rsidP="008C5826">
      <w:pPr>
        <w:jc w:val="center"/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41"/>
        <w:gridCol w:w="772"/>
        <w:gridCol w:w="1486"/>
        <w:gridCol w:w="696"/>
        <w:gridCol w:w="1011"/>
        <w:gridCol w:w="336"/>
        <w:gridCol w:w="336"/>
        <w:gridCol w:w="336"/>
        <w:gridCol w:w="336"/>
        <w:gridCol w:w="684"/>
        <w:gridCol w:w="701"/>
        <w:gridCol w:w="684"/>
        <w:gridCol w:w="701"/>
        <w:gridCol w:w="1043"/>
      </w:tblGrid>
      <w:tr w:rsidR="008C5826" w:rsidRPr="00D357CE" w:rsidTr="008C5826">
        <w:trPr>
          <w:cantSplit/>
          <w:trHeight w:val="174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Предмет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класс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учитель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Кол-во уч-ся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сдавало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pStyle w:val="4"/>
              <w:spacing w:before="0"/>
              <w:jc w:val="both"/>
            </w:pPr>
            <w:r w:rsidRPr="00D357CE">
              <w:t>Сдали на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Кач-во</w:t>
            </w:r>
            <w:proofErr w:type="spellEnd"/>
          </w:p>
          <w:p w:rsidR="006B4D9B" w:rsidRPr="00D357CE" w:rsidRDefault="006B4D9B" w:rsidP="0021643D">
            <w:pPr>
              <w:jc w:val="both"/>
            </w:pPr>
            <w:r w:rsidRPr="00D357CE">
              <w:t>% за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proofErr w:type="spellStart"/>
            <w:r w:rsidRPr="00D357CE">
              <w:t>Усп-ть</w:t>
            </w:r>
            <w:proofErr w:type="spellEnd"/>
            <w:r w:rsidRPr="00D357CE">
              <w:t xml:space="preserve"> % за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Разница м/</w:t>
            </w:r>
            <w:proofErr w:type="gramStart"/>
            <w:r w:rsidRPr="00D357CE">
              <w:t>у</w:t>
            </w:r>
            <w:proofErr w:type="gramEnd"/>
            <w:r w:rsidRPr="00D357CE">
              <w:t xml:space="preserve"> год и экз.</w:t>
            </w:r>
          </w:p>
        </w:tc>
      </w:tr>
      <w:tr w:rsidR="008C5826" w:rsidRPr="00D357CE" w:rsidTr="008C5826">
        <w:trPr>
          <w:cantSplit/>
          <w:trHeight w:val="174"/>
          <w:jc w:val="center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</w:p>
        </w:tc>
      </w:tr>
      <w:tr w:rsidR="008C5826" w:rsidRPr="00D357CE" w:rsidTr="008C5826">
        <w:trPr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русский язык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Голованова М.М.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trHeight w:val="29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алгебра</w:t>
            </w:r>
          </w:p>
          <w:p w:rsidR="006B4D9B" w:rsidRPr="00D357CE" w:rsidRDefault="006B4D9B" w:rsidP="0021643D">
            <w:pPr>
              <w:jc w:val="both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Ефимова М.В.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trHeight w:val="292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Геометрия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Ефимова М.В.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Обществознание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Сельсков А.А.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 xml:space="preserve">Биология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Спиридонов Д.В.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8C5826" w:rsidP="0021643D">
            <w:pPr>
              <w:jc w:val="both"/>
            </w:pPr>
            <w:r w:rsidRPr="00D357CE">
              <w:t>ОБЖ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Сельсков А.А.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  <w:tr w:rsidR="008C5826" w:rsidRPr="00D357CE" w:rsidTr="008C5826">
        <w:trPr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Физическая культура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r w:rsidRPr="00D357CE">
              <w:t>Спиридонов Д.В.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center"/>
            </w:pPr>
            <w:r w:rsidRPr="00D357CE"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B" w:rsidRPr="00D357CE" w:rsidRDefault="006B4D9B" w:rsidP="0021643D">
            <w:pPr>
              <w:jc w:val="both"/>
            </w:pPr>
            <w:r w:rsidRPr="00D357CE">
              <w:t>0</w:t>
            </w:r>
          </w:p>
        </w:tc>
      </w:tr>
    </w:tbl>
    <w:p w:rsidR="008C5826" w:rsidRPr="00D357CE" w:rsidRDefault="008C5826" w:rsidP="006B4D9B">
      <w:pPr>
        <w:ind w:firstLine="708"/>
        <w:jc w:val="both"/>
      </w:pPr>
    </w:p>
    <w:p w:rsidR="008C5826" w:rsidRPr="00D357CE" w:rsidRDefault="008C5826" w:rsidP="008C582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357CE">
        <w:rPr>
          <w:rFonts w:ascii="Times New Roman" w:hAnsi="Times New Roman"/>
          <w:sz w:val="24"/>
          <w:szCs w:val="24"/>
        </w:rPr>
        <w:t>В 2012 – 2013 учебном году школу закончили 2 выпускника. Итоговую  аттестацию в форме ГИА выбрали 2 учащихся по 4 предметам, 2 выпускника проход</w:t>
      </w:r>
      <w:r w:rsidRPr="00D357CE">
        <w:rPr>
          <w:rFonts w:ascii="Times New Roman" w:hAnsi="Times New Roman"/>
          <w:sz w:val="24"/>
          <w:szCs w:val="24"/>
        </w:rPr>
        <w:t>и</w:t>
      </w:r>
      <w:r w:rsidRPr="00D357CE">
        <w:rPr>
          <w:rFonts w:ascii="Times New Roman" w:hAnsi="Times New Roman"/>
          <w:sz w:val="24"/>
          <w:szCs w:val="24"/>
        </w:rPr>
        <w:t xml:space="preserve">ли итоговую аттестацию в форме традиционных экзаменов по ОБЖ и физкультуре. </w:t>
      </w:r>
    </w:p>
    <w:p w:rsidR="008C5826" w:rsidRPr="00D357CE" w:rsidRDefault="008C5826" w:rsidP="008C58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357CE">
        <w:rPr>
          <w:rFonts w:ascii="Times New Roman" w:hAnsi="Times New Roman"/>
          <w:sz w:val="24"/>
          <w:szCs w:val="24"/>
        </w:rPr>
        <w:tab/>
        <w:t>Итоговая аттестация в форме ГИА проходила с 28 мая по 7 июня, которая показала сл</w:t>
      </w:r>
      <w:r w:rsidRPr="00D357CE">
        <w:rPr>
          <w:rFonts w:ascii="Times New Roman" w:hAnsi="Times New Roman"/>
          <w:sz w:val="24"/>
          <w:szCs w:val="24"/>
        </w:rPr>
        <w:t>е</w:t>
      </w:r>
      <w:r w:rsidRPr="00D357CE">
        <w:rPr>
          <w:rFonts w:ascii="Times New Roman" w:hAnsi="Times New Roman"/>
          <w:sz w:val="24"/>
          <w:szCs w:val="24"/>
        </w:rPr>
        <w:t>дующие результаты:</w:t>
      </w:r>
    </w:p>
    <w:p w:rsidR="008C5826" w:rsidRPr="00D357CE" w:rsidRDefault="008C5826" w:rsidP="008C5826">
      <w:pPr>
        <w:jc w:val="center"/>
        <w:rPr>
          <w:spacing w:val="-7"/>
        </w:rPr>
      </w:pPr>
    </w:p>
    <w:p w:rsidR="00884979" w:rsidRPr="00D357CE" w:rsidRDefault="00884979" w:rsidP="008C5826">
      <w:pPr>
        <w:jc w:val="center"/>
        <w:rPr>
          <w:spacing w:val="-7"/>
        </w:rPr>
      </w:pPr>
    </w:p>
    <w:p w:rsidR="008C5826" w:rsidRPr="00D357CE" w:rsidRDefault="008C5826" w:rsidP="008C5826">
      <w:pPr>
        <w:jc w:val="center"/>
        <w:rPr>
          <w:spacing w:val="-7"/>
        </w:rPr>
      </w:pPr>
      <w:r w:rsidRPr="00D357CE">
        <w:rPr>
          <w:spacing w:val="-7"/>
        </w:rPr>
        <w:t>Итоги ГИА за 2012-2013 учебный год</w:t>
      </w:r>
    </w:p>
    <w:p w:rsidR="008C5826" w:rsidRPr="00D357CE" w:rsidRDefault="008C5826" w:rsidP="008C5826">
      <w:pPr>
        <w:jc w:val="center"/>
        <w:rPr>
          <w:spacing w:val="-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356"/>
        <w:gridCol w:w="826"/>
        <w:gridCol w:w="870"/>
        <w:gridCol w:w="849"/>
        <w:gridCol w:w="853"/>
        <w:gridCol w:w="826"/>
        <w:gridCol w:w="870"/>
        <w:gridCol w:w="1114"/>
        <w:gridCol w:w="1114"/>
        <w:gridCol w:w="847"/>
        <w:gridCol w:w="754"/>
      </w:tblGrid>
      <w:tr w:rsidR="008C5826" w:rsidRPr="00D357CE" w:rsidTr="008C5826">
        <w:trPr>
          <w:cantSplit/>
          <w:trHeight w:val="516"/>
          <w:jc w:val="center"/>
        </w:trPr>
        <w:tc>
          <w:tcPr>
            <w:tcW w:w="659" w:type="pct"/>
            <w:vMerge w:val="restar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Учебный год</w:t>
            </w:r>
          </w:p>
        </w:tc>
        <w:tc>
          <w:tcPr>
            <w:tcW w:w="825" w:type="pct"/>
            <w:gridSpan w:val="2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Русский язык</w:t>
            </w:r>
          </w:p>
        </w:tc>
        <w:tc>
          <w:tcPr>
            <w:tcW w:w="828" w:type="pct"/>
            <w:gridSpan w:val="2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Математика</w:t>
            </w:r>
          </w:p>
        </w:tc>
        <w:tc>
          <w:tcPr>
            <w:tcW w:w="825" w:type="pct"/>
            <w:gridSpan w:val="2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Биология</w:t>
            </w:r>
          </w:p>
        </w:tc>
        <w:tc>
          <w:tcPr>
            <w:tcW w:w="1084" w:type="pct"/>
            <w:gridSpan w:val="2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Обществознание</w:t>
            </w:r>
          </w:p>
        </w:tc>
        <w:tc>
          <w:tcPr>
            <w:tcW w:w="779" w:type="pct"/>
            <w:gridSpan w:val="2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Общий</w:t>
            </w:r>
          </w:p>
        </w:tc>
      </w:tr>
      <w:tr w:rsidR="008C5826" w:rsidRPr="00D357CE" w:rsidTr="008C5826">
        <w:trPr>
          <w:cantSplit/>
          <w:trHeight w:val="154"/>
          <w:jc w:val="center"/>
        </w:trPr>
        <w:tc>
          <w:tcPr>
            <w:tcW w:w="659" w:type="pct"/>
            <w:vMerge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</w:p>
        </w:tc>
        <w:tc>
          <w:tcPr>
            <w:tcW w:w="40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proofErr w:type="gramStart"/>
            <w:r w:rsidRPr="00D357CE">
              <w:t>Ср.б</w:t>
            </w:r>
            <w:proofErr w:type="gramEnd"/>
            <w:r w:rsidRPr="00D357CE">
              <w:t>.</w:t>
            </w:r>
          </w:p>
        </w:tc>
        <w:tc>
          <w:tcPr>
            <w:tcW w:w="423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</w:p>
        </w:tc>
        <w:tc>
          <w:tcPr>
            <w:tcW w:w="413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proofErr w:type="gramStart"/>
            <w:r w:rsidRPr="00D357CE">
              <w:t>Ср.б</w:t>
            </w:r>
            <w:proofErr w:type="gramEnd"/>
            <w:r w:rsidRPr="00D357CE"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proofErr w:type="gramStart"/>
            <w:r w:rsidRPr="00D357CE">
              <w:t>Ср.б</w:t>
            </w:r>
            <w:proofErr w:type="gramEnd"/>
            <w:r w:rsidRPr="00D357CE">
              <w:t>.</w:t>
            </w:r>
          </w:p>
        </w:tc>
        <w:tc>
          <w:tcPr>
            <w:tcW w:w="423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</w:p>
        </w:tc>
        <w:tc>
          <w:tcPr>
            <w:tcW w:w="54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proofErr w:type="gramStart"/>
            <w:r w:rsidRPr="00D357CE">
              <w:t>Ср.б</w:t>
            </w:r>
            <w:proofErr w:type="gramEnd"/>
            <w:r w:rsidRPr="00D357CE">
              <w:t>.</w:t>
            </w:r>
          </w:p>
        </w:tc>
        <w:tc>
          <w:tcPr>
            <w:tcW w:w="542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</w:p>
        </w:tc>
        <w:tc>
          <w:tcPr>
            <w:tcW w:w="41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proofErr w:type="gramStart"/>
            <w:r w:rsidRPr="00D357CE">
              <w:t>Ср.б</w:t>
            </w:r>
            <w:proofErr w:type="gramEnd"/>
            <w:r w:rsidRPr="00D357CE">
              <w:t>.</w:t>
            </w:r>
          </w:p>
        </w:tc>
        <w:tc>
          <w:tcPr>
            <w:tcW w:w="367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proofErr w:type="spellStart"/>
            <w:r w:rsidRPr="00D357CE">
              <w:t>кач</w:t>
            </w:r>
            <w:proofErr w:type="spellEnd"/>
          </w:p>
        </w:tc>
      </w:tr>
      <w:tr w:rsidR="008C5826" w:rsidRPr="00D357CE" w:rsidTr="008C5826">
        <w:trPr>
          <w:trHeight w:val="352"/>
          <w:jc w:val="center"/>
        </w:trPr>
        <w:tc>
          <w:tcPr>
            <w:tcW w:w="659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2012-2013</w:t>
            </w:r>
          </w:p>
        </w:tc>
        <w:tc>
          <w:tcPr>
            <w:tcW w:w="40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r w:rsidRPr="00D357CE">
              <w:t>31,5</w:t>
            </w:r>
          </w:p>
        </w:tc>
        <w:tc>
          <w:tcPr>
            <w:tcW w:w="423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100%</w:t>
            </w:r>
          </w:p>
        </w:tc>
        <w:tc>
          <w:tcPr>
            <w:tcW w:w="413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r w:rsidRPr="00D357CE">
              <w:t>18,5</w:t>
            </w:r>
          </w:p>
        </w:tc>
        <w:tc>
          <w:tcPr>
            <w:tcW w:w="414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50%</w:t>
            </w:r>
          </w:p>
        </w:tc>
        <w:tc>
          <w:tcPr>
            <w:tcW w:w="40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r w:rsidRPr="00D357CE">
              <w:t>30</w:t>
            </w:r>
          </w:p>
        </w:tc>
        <w:tc>
          <w:tcPr>
            <w:tcW w:w="423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100%</w:t>
            </w:r>
          </w:p>
        </w:tc>
        <w:tc>
          <w:tcPr>
            <w:tcW w:w="54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r w:rsidRPr="00D357CE">
              <w:t>25</w:t>
            </w:r>
          </w:p>
        </w:tc>
        <w:tc>
          <w:tcPr>
            <w:tcW w:w="542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100%</w:t>
            </w:r>
          </w:p>
        </w:tc>
        <w:tc>
          <w:tcPr>
            <w:tcW w:w="412" w:type="pct"/>
            <w:shd w:val="clear" w:color="auto" w:fill="FFFFFF" w:themeFill="background1"/>
          </w:tcPr>
          <w:p w:rsidR="008C5826" w:rsidRPr="00D357CE" w:rsidRDefault="008C5826" w:rsidP="008C5826">
            <w:pPr>
              <w:jc w:val="center"/>
            </w:pPr>
            <w:r w:rsidRPr="00D357CE">
              <w:t>26,25</w:t>
            </w:r>
          </w:p>
        </w:tc>
        <w:tc>
          <w:tcPr>
            <w:tcW w:w="367" w:type="pct"/>
            <w:shd w:val="clear" w:color="auto" w:fill="FFFFFF" w:themeFill="background1"/>
          </w:tcPr>
          <w:p w:rsidR="008C5826" w:rsidRPr="00D357CE" w:rsidRDefault="008C5826" w:rsidP="0021643D">
            <w:pPr>
              <w:jc w:val="center"/>
            </w:pPr>
            <w:r w:rsidRPr="00D357CE">
              <w:t>50%</w:t>
            </w:r>
          </w:p>
        </w:tc>
      </w:tr>
    </w:tbl>
    <w:p w:rsidR="008C5826" w:rsidRPr="00D357CE" w:rsidRDefault="008C5826" w:rsidP="008C5826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5826" w:rsidRPr="00D357CE" w:rsidRDefault="008C5826" w:rsidP="008C5826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D357CE">
        <w:rPr>
          <w:rFonts w:ascii="Times New Roman" w:hAnsi="Times New Roman"/>
          <w:sz w:val="24"/>
          <w:szCs w:val="24"/>
          <w:lang w:val="kk-KZ"/>
        </w:rPr>
        <w:t xml:space="preserve">Вывод: Средний балл по школе – 26,25,  качество знаний – 50%. </w:t>
      </w:r>
    </w:p>
    <w:p w:rsidR="008C5826" w:rsidRPr="00D357CE" w:rsidRDefault="008C5826" w:rsidP="006B4D9B">
      <w:pPr>
        <w:ind w:firstLine="708"/>
        <w:jc w:val="both"/>
        <w:rPr>
          <w:lang w:val="kk-KZ"/>
        </w:rPr>
      </w:pPr>
    </w:p>
    <w:p w:rsidR="006B4D9B" w:rsidRPr="00D357CE" w:rsidRDefault="006B4D9B" w:rsidP="006B4D9B">
      <w:pPr>
        <w:ind w:firstLine="708"/>
        <w:jc w:val="both"/>
      </w:pPr>
      <w:r w:rsidRPr="00D357CE">
        <w:t>По данным таблицы можно сделать вывод, что выпускники 9 класса успешно сдали экз</w:t>
      </w:r>
      <w:r w:rsidRPr="00D357CE">
        <w:t>а</w:t>
      </w:r>
      <w:r w:rsidRPr="00D357CE">
        <w:t>мены за курс основной средней школы, показали хороший уровень качества знаний при стопр</w:t>
      </w:r>
      <w:r w:rsidRPr="00D357CE">
        <w:t>о</w:t>
      </w:r>
      <w:r w:rsidRPr="00D357CE">
        <w:t>центной успеваемости по предметам.</w:t>
      </w:r>
    </w:p>
    <w:p w:rsidR="0021643D" w:rsidRPr="00D357CE" w:rsidRDefault="006B4D9B" w:rsidP="006B4D9B">
      <w:pPr>
        <w:ind w:firstLine="708"/>
        <w:jc w:val="both"/>
      </w:pPr>
      <w:r w:rsidRPr="00D357CE">
        <w:t>Мониторинг качества знаний по классам и учебным дисциплинам, оказание методической помощи педагогам, усиление ВШК за различными аспектами деятельности учителя, взаимоде</w:t>
      </w:r>
      <w:r w:rsidRPr="00D357CE">
        <w:t>й</w:t>
      </w:r>
      <w:r w:rsidRPr="00D357CE">
        <w:t xml:space="preserve">ствие с родителями позволили повысить качество знаний, предотвратить неуспеваемость, </w:t>
      </w:r>
      <w:proofErr w:type="spellStart"/>
      <w:r w:rsidRPr="00D357CE">
        <w:t>неа</w:t>
      </w:r>
      <w:r w:rsidRPr="00D357CE">
        <w:t>т</w:t>
      </w:r>
      <w:r w:rsidRPr="00D357CE">
        <w:t>тестацию</w:t>
      </w:r>
      <w:proofErr w:type="spellEnd"/>
      <w:r w:rsidRPr="00D357CE">
        <w:t xml:space="preserve"> учащихся, своевременно в</w:t>
      </w:r>
      <w:r w:rsidRPr="00D357CE">
        <w:t>ы</w:t>
      </w:r>
      <w:r w:rsidRPr="00D357CE">
        <w:t>являть предметы с низким качеством знаний</w:t>
      </w:r>
      <w:r w:rsidR="008C5826" w:rsidRPr="00D357CE">
        <w:t>.</w:t>
      </w:r>
    </w:p>
    <w:p w:rsidR="006B4D9B" w:rsidRPr="00D357CE" w:rsidRDefault="0021643D" w:rsidP="0021643D">
      <w:pPr>
        <w:ind w:firstLine="708"/>
        <w:jc w:val="center"/>
      </w:pPr>
      <w:r w:rsidRPr="00D357CE">
        <w:t>Кадровый потенциал школы: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 первой категорией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(75%)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(78%)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 второй категорией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(11%)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мой должности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(17%)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(11%)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(75%)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(67%)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(25%)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(33%)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 неоконченным высшим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960" w:rsidRPr="00D357CE" w:rsidTr="00EA7960"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3426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(17%)</w:t>
            </w:r>
          </w:p>
        </w:tc>
        <w:tc>
          <w:tcPr>
            <w:tcW w:w="3427" w:type="dxa"/>
          </w:tcPr>
          <w:p w:rsidR="00EA7960" w:rsidRPr="00D357CE" w:rsidRDefault="00EA7960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7C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(11%)</w:t>
            </w:r>
          </w:p>
        </w:tc>
      </w:tr>
      <w:tr w:rsidR="007E6A7C" w:rsidRPr="00D357CE" w:rsidTr="00EA7960"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Со стажем до 3-х лет</w:t>
            </w:r>
          </w:p>
        </w:tc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7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6A7C" w:rsidRPr="00D357CE" w:rsidTr="00EA7960"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От 3-х до 10 лет</w:t>
            </w:r>
          </w:p>
        </w:tc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  <w:r w:rsidR="00884979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3427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6A7C" w:rsidRPr="00D357CE" w:rsidTr="00EA7960"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="00884979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(42%)</w:t>
            </w:r>
          </w:p>
        </w:tc>
        <w:tc>
          <w:tcPr>
            <w:tcW w:w="3427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  <w:r w:rsidR="00884979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</w:tr>
      <w:tr w:rsidR="007E6A7C" w:rsidRPr="00D357CE" w:rsidTr="00EA7960"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426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="00884979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(42%)</w:t>
            </w:r>
          </w:p>
        </w:tc>
        <w:tc>
          <w:tcPr>
            <w:tcW w:w="3427" w:type="dxa"/>
          </w:tcPr>
          <w:p w:rsidR="007E6A7C" w:rsidRPr="00D357CE" w:rsidRDefault="007E6A7C" w:rsidP="00216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CE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884979" w:rsidRPr="00D357CE"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</w:tc>
      </w:tr>
    </w:tbl>
    <w:p w:rsidR="0021643D" w:rsidRPr="00D357CE" w:rsidRDefault="0021643D" w:rsidP="0021643D">
      <w:pPr>
        <w:ind w:firstLine="708"/>
        <w:jc w:val="center"/>
      </w:pPr>
    </w:p>
    <w:p w:rsidR="008A243D" w:rsidRPr="00D357CE" w:rsidRDefault="008A243D" w:rsidP="008A243D">
      <w:pPr>
        <w:ind w:firstLine="708"/>
        <w:jc w:val="both"/>
        <w:rPr>
          <w:rFonts w:eastAsia="Calibri"/>
          <w:lang w:eastAsia="en-US"/>
        </w:rPr>
      </w:pPr>
      <w:r w:rsidRPr="00D357CE">
        <w:t>В течение учебного года посещались уроки учителей. По результатам пос</w:t>
      </w:r>
      <w:r w:rsidRPr="00D357CE">
        <w:t>е</w:t>
      </w:r>
      <w:r w:rsidRPr="00D357CE">
        <w:t>щения сделаны о</w:t>
      </w:r>
      <w:r w:rsidRPr="00D357CE">
        <w:rPr>
          <w:rFonts w:eastAsia="Calibri"/>
          <w:lang w:eastAsia="en-US"/>
        </w:rPr>
        <w:t>бщие выводы: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873"/>
        <w:gridCol w:w="7892"/>
      </w:tblGrid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 xml:space="preserve">ФИО 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Общий вывод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Голованова М.М.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проводит  на хорошем методическом уровне. Методы соответс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t xml:space="preserve">вуют возрастным особенностям, теме урока, форме урока, содержанию, поставленным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 xml:space="preserve"> Уроки эффективны по уровню получаемых знаний, умений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оптимальном 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активнее применять наглядность.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Волкова З.А.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 проведен на хорошем методическом уровне. Методы с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ответствуют возрастным особенностям, теме урока, форме урока, содержанию, поста</w:t>
            </w:r>
            <w:r w:rsidRPr="00D357CE">
              <w:rPr>
                <w:rFonts w:eastAsia="Calibri"/>
                <w:lang w:eastAsia="en-US"/>
              </w:rPr>
              <w:t>в</w:t>
            </w:r>
            <w:r w:rsidRPr="00D357CE">
              <w:rPr>
                <w:rFonts w:eastAsia="Calibri"/>
                <w:lang w:eastAsia="en-US"/>
              </w:rPr>
              <w:t xml:space="preserve">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Дисциплина хорошая. Урок эффективен по уровню получа</w:t>
            </w:r>
            <w:r w:rsidRPr="00D357CE">
              <w:rPr>
                <w:rFonts w:eastAsia="Calibri"/>
                <w:lang w:eastAsia="en-US"/>
              </w:rPr>
              <w:t>е</w:t>
            </w:r>
            <w:r w:rsidRPr="00D357CE">
              <w:rPr>
                <w:rFonts w:eastAsia="Calibri"/>
                <w:lang w:eastAsia="en-US"/>
              </w:rPr>
              <w:t xml:space="preserve">мых знаний, умений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д</w:t>
            </w:r>
            <w:r w:rsidRPr="00D357CE">
              <w:rPr>
                <w:rFonts w:eastAsia="Calibri"/>
                <w:u w:val="single"/>
                <w:lang w:eastAsia="en-US"/>
              </w:rPr>
              <w:t>о</w:t>
            </w:r>
            <w:r w:rsidRPr="00D357CE">
              <w:rPr>
                <w:rFonts w:eastAsia="Calibri"/>
                <w:u w:val="single"/>
                <w:lang w:eastAsia="en-US"/>
              </w:rPr>
              <w:t>пустимом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РЕКОМЕДАЦИИ: тщательнее отбирать учебный материал для реализ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>ции разных дидактических задач.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Фадейчева Т.В.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проведены  на высоком методическом уровне. Методы соответс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lastRenderedPageBreak/>
              <w:t xml:space="preserve">вуют возрастным особенностям, теме урока, форме урока, содержанию, поставленным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Ди</w:t>
            </w:r>
            <w:r w:rsidRPr="00D357CE">
              <w:rPr>
                <w:rFonts w:eastAsia="Calibri"/>
                <w:lang w:eastAsia="en-US"/>
              </w:rPr>
              <w:t>с</w:t>
            </w:r>
            <w:r w:rsidRPr="00D357CE">
              <w:rPr>
                <w:rFonts w:eastAsia="Calibri"/>
                <w:lang w:eastAsia="en-US"/>
              </w:rPr>
              <w:t>циплина хорошая. Урок эффективен по уровню получаемых знаний, ум</w:t>
            </w:r>
            <w:r w:rsidRPr="00D357CE">
              <w:rPr>
                <w:rFonts w:eastAsia="Calibri"/>
                <w:lang w:eastAsia="en-US"/>
              </w:rPr>
              <w:t>е</w:t>
            </w:r>
            <w:r w:rsidRPr="00D357CE">
              <w:rPr>
                <w:rFonts w:eastAsia="Calibri"/>
                <w:lang w:eastAsia="en-US"/>
              </w:rPr>
              <w:t xml:space="preserve">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оптимальном уровне</w:t>
            </w:r>
            <w:r w:rsidRPr="00D357CE">
              <w:rPr>
                <w:rFonts w:eastAsia="Calibri"/>
                <w:lang w:eastAsia="en-US"/>
              </w:rPr>
              <w:t xml:space="preserve">. Созданы условия  для сохранения здоровья </w:t>
            </w:r>
            <w:proofErr w:type="gramStart"/>
            <w:r w:rsidRPr="00D357CE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357CE">
              <w:rPr>
                <w:rFonts w:eastAsia="Calibri"/>
                <w:lang w:eastAsia="en-US"/>
              </w:rPr>
              <w:t xml:space="preserve"> на уроке.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продолжить активное применение ИКТ на уроке, д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>вать больше возможности высказываться ученику, не торопить с ответом.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Ермакова Н.А.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проведены на хорошем методическом уровне. Методы соответс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t xml:space="preserve">вуют возрастным особенностям, теме урока, форме урока, содержанию, поставленным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Урок эффективен по уровню пол</w:t>
            </w:r>
            <w:r w:rsidRPr="00D357CE">
              <w:rPr>
                <w:rFonts w:eastAsia="Calibri"/>
                <w:lang w:eastAsia="en-US"/>
              </w:rPr>
              <w:t>у</w:t>
            </w:r>
            <w:r w:rsidRPr="00D357CE">
              <w:rPr>
                <w:rFonts w:eastAsia="Calibri"/>
                <w:lang w:eastAsia="en-US"/>
              </w:rPr>
              <w:t xml:space="preserve">чаемых знаний, умений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допустимом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 xml:space="preserve">РЕКОМЕНДАЦИИ: </w:t>
            </w:r>
            <w:proofErr w:type="spellStart"/>
            <w:r w:rsidRPr="00D357CE">
              <w:rPr>
                <w:rFonts w:eastAsia="Calibri"/>
                <w:lang w:eastAsia="en-US"/>
              </w:rPr>
              <w:t>ежеурочно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разнообразно отрабатывать понятийный аппарат и основные знания, добиваться, чтобы учащиеся хорошо владели терминами, активнее применять на уроке ИКТ, наглядность, раздаточные материалы, строить уроки во 2 классе в соответствии с требованиями ФГОС второго поколения, не позволять детям создавать шум лишними ко</w:t>
            </w:r>
            <w:r w:rsidRPr="00D357CE">
              <w:rPr>
                <w:rFonts w:eastAsia="Calibri"/>
                <w:lang w:eastAsia="en-US"/>
              </w:rPr>
              <w:t>м</w:t>
            </w:r>
            <w:r w:rsidRPr="00D357CE">
              <w:rPr>
                <w:rFonts w:eastAsia="Calibri"/>
                <w:lang w:eastAsia="en-US"/>
              </w:rPr>
              <w:t>ментариями.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Морозов В.Г.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проведены на высоком методическом уровне. Методы соответс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t xml:space="preserve">вуют возрастным особенностям, теме урока, форме урока, содержанию, поставленным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Ди</w:t>
            </w:r>
            <w:r w:rsidRPr="00D357CE">
              <w:rPr>
                <w:rFonts w:eastAsia="Calibri"/>
                <w:lang w:eastAsia="en-US"/>
              </w:rPr>
              <w:t>с</w:t>
            </w:r>
            <w:r w:rsidRPr="00D357CE">
              <w:rPr>
                <w:rFonts w:eastAsia="Calibri"/>
                <w:lang w:eastAsia="en-US"/>
              </w:rPr>
              <w:t>циплина отличная. Учитель вл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>деет содержанием учебного материала на высоком уровне, что позволяет ему приводить много примеров, иллюс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t>рирующих применение изучаемого в повседневной жизни. Урок эффект</w:t>
            </w:r>
            <w:r w:rsidRPr="00D357CE">
              <w:rPr>
                <w:rFonts w:eastAsia="Calibri"/>
                <w:lang w:eastAsia="en-US"/>
              </w:rPr>
              <w:t>и</w:t>
            </w:r>
            <w:r w:rsidRPr="00D357CE">
              <w:rPr>
                <w:rFonts w:eastAsia="Calibri"/>
                <w:lang w:eastAsia="en-US"/>
              </w:rPr>
              <w:t>вен по уровню получаемых знаний, умений навыков и способов деятел</w:t>
            </w:r>
            <w:r w:rsidRPr="00D357CE">
              <w:rPr>
                <w:rFonts w:eastAsia="Calibri"/>
                <w:lang w:eastAsia="en-US"/>
              </w:rPr>
              <w:t>ь</w:t>
            </w:r>
            <w:r w:rsidRPr="00D357CE">
              <w:rPr>
                <w:rFonts w:eastAsia="Calibri"/>
                <w:lang w:eastAsia="en-US"/>
              </w:rPr>
              <w:t xml:space="preserve">ности на </w:t>
            </w:r>
            <w:r w:rsidRPr="00D357CE">
              <w:rPr>
                <w:rFonts w:eastAsia="Calibri"/>
                <w:u w:val="single"/>
                <w:lang w:eastAsia="en-US"/>
              </w:rPr>
              <w:t>оптимальном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при выставлении оценок за устные ответы приде</w:t>
            </w:r>
            <w:r w:rsidRPr="00D357CE">
              <w:rPr>
                <w:rFonts w:eastAsia="Calibri"/>
                <w:lang w:eastAsia="en-US"/>
              </w:rPr>
              <w:t>р</w:t>
            </w:r>
            <w:r w:rsidRPr="00D357CE">
              <w:rPr>
                <w:rFonts w:eastAsia="Calibri"/>
                <w:lang w:eastAsia="en-US"/>
              </w:rPr>
              <w:t>живаться соответствующих норм, давать детям возмо</w:t>
            </w:r>
            <w:r w:rsidRPr="00D357CE">
              <w:rPr>
                <w:rFonts w:eastAsia="Calibri"/>
                <w:lang w:eastAsia="en-US"/>
              </w:rPr>
              <w:t>ж</w:t>
            </w:r>
            <w:r w:rsidRPr="00D357CE">
              <w:rPr>
                <w:rFonts w:eastAsia="Calibri"/>
                <w:lang w:eastAsia="en-US"/>
              </w:rPr>
              <w:t>ность подумать и высказаться, не торопить с ответом.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Сельсков А.А.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 проведен на хорошем методическом уровне. Методы с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ответствуют возрастным особенностям, теме урока, форме урока, содержанию, поста</w:t>
            </w:r>
            <w:r w:rsidRPr="00D357CE">
              <w:rPr>
                <w:rFonts w:eastAsia="Calibri"/>
                <w:lang w:eastAsia="en-US"/>
              </w:rPr>
              <w:t>в</w:t>
            </w:r>
            <w:r w:rsidRPr="00D357CE">
              <w:rPr>
                <w:rFonts w:eastAsia="Calibri"/>
                <w:lang w:eastAsia="en-US"/>
              </w:rPr>
              <w:t xml:space="preserve">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Дисциплина хорошая. Урок эффективен по уровню получа</w:t>
            </w:r>
            <w:r w:rsidRPr="00D357CE">
              <w:rPr>
                <w:rFonts w:eastAsia="Calibri"/>
                <w:lang w:eastAsia="en-US"/>
              </w:rPr>
              <w:t>е</w:t>
            </w:r>
            <w:r w:rsidRPr="00D357CE">
              <w:rPr>
                <w:rFonts w:eastAsia="Calibri"/>
                <w:lang w:eastAsia="en-US"/>
              </w:rPr>
              <w:t xml:space="preserve">мых знаний, умений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д</w:t>
            </w:r>
            <w:r w:rsidRPr="00D357CE">
              <w:rPr>
                <w:rFonts w:eastAsia="Calibri"/>
                <w:u w:val="single"/>
                <w:lang w:eastAsia="en-US"/>
              </w:rPr>
              <w:t>о</w:t>
            </w:r>
            <w:r w:rsidRPr="00D357CE">
              <w:rPr>
                <w:rFonts w:eastAsia="Calibri"/>
                <w:u w:val="single"/>
                <w:lang w:eastAsia="en-US"/>
              </w:rPr>
              <w:t>пустимом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более эффективно использовать время урока, прим</w:t>
            </w:r>
            <w:r w:rsidRPr="00D357CE">
              <w:rPr>
                <w:rFonts w:eastAsia="Calibri"/>
                <w:lang w:eastAsia="en-US"/>
              </w:rPr>
              <w:t>е</w:t>
            </w:r>
            <w:r w:rsidRPr="00D357CE">
              <w:rPr>
                <w:rFonts w:eastAsia="Calibri"/>
                <w:lang w:eastAsia="en-US"/>
              </w:rPr>
              <w:t>нять ИКТ, проводить в соответствии с планом, добиваться полных отв</w:t>
            </w:r>
            <w:r w:rsidRPr="00D357CE">
              <w:rPr>
                <w:rFonts w:eastAsia="Calibri"/>
                <w:lang w:eastAsia="en-US"/>
              </w:rPr>
              <w:t>е</w:t>
            </w:r>
            <w:r w:rsidRPr="00D357CE">
              <w:rPr>
                <w:rFonts w:eastAsia="Calibri"/>
                <w:lang w:eastAsia="en-US"/>
              </w:rPr>
              <w:t>тов уч-ся, не торопить с ответами, не о</w:t>
            </w:r>
            <w:r w:rsidRPr="00D357CE">
              <w:rPr>
                <w:rFonts w:eastAsia="Calibri"/>
                <w:lang w:eastAsia="en-US"/>
              </w:rPr>
              <w:t>т</w:t>
            </w:r>
            <w:r w:rsidRPr="00D357CE">
              <w:rPr>
                <w:rFonts w:eastAsia="Calibri"/>
                <w:lang w:eastAsia="en-US"/>
              </w:rPr>
              <w:t>вечать вместо них, разнообразить методы работы на уроке, а</w:t>
            </w:r>
            <w:r w:rsidRPr="00D357CE">
              <w:rPr>
                <w:rFonts w:eastAsia="Calibri"/>
                <w:lang w:eastAsia="en-US"/>
              </w:rPr>
              <w:t>к</w:t>
            </w:r>
            <w:r w:rsidRPr="00D357CE">
              <w:rPr>
                <w:rFonts w:eastAsia="Calibri"/>
                <w:lang w:eastAsia="en-US"/>
              </w:rPr>
              <w:t xml:space="preserve">тивизируя пассивных и </w:t>
            </w:r>
            <w:proofErr w:type="spellStart"/>
            <w:r w:rsidRPr="00D357CE">
              <w:rPr>
                <w:rFonts w:eastAsia="Calibri"/>
                <w:lang w:eastAsia="en-US"/>
              </w:rPr>
              <w:t>слабомотивированных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уч-ся, оценивать ответы в соответствии с нормами,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Калачева Е.В.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проведены  на хорошем методическом уровне по трад</w:t>
            </w:r>
            <w:r w:rsidRPr="00D357CE">
              <w:rPr>
                <w:rFonts w:eastAsia="Calibri"/>
                <w:lang w:eastAsia="en-US"/>
              </w:rPr>
              <w:t>и</w:t>
            </w:r>
            <w:r w:rsidRPr="00D357CE">
              <w:rPr>
                <w:rFonts w:eastAsia="Calibri"/>
                <w:lang w:eastAsia="en-US"/>
              </w:rPr>
              <w:t>ционной технологии.  Методы однообразны, но  соответствуют возрастным ос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бенностям, теме урока, форме урока, содерж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 xml:space="preserve">нию, поставленным задачам, уровню </w:t>
            </w:r>
            <w:proofErr w:type="spellStart"/>
            <w:r w:rsidRPr="00D357CE">
              <w:rPr>
                <w:rFonts w:eastAsia="Calibri"/>
                <w:lang w:eastAsia="en-US"/>
              </w:rPr>
              <w:t>обученности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57CE">
              <w:rPr>
                <w:rFonts w:eastAsia="Calibri"/>
                <w:lang w:eastAsia="en-US"/>
              </w:rPr>
              <w:t>обучаем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сти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детей.  Дисциплина хорошая. Урок эффективен по уровню получаемых знаний, умений навыков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допустимом уровне</w:t>
            </w:r>
            <w:r w:rsidRPr="00D357CE">
              <w:rPr>
                <w:rFonts w:eastAsia="Calibri"/>
                <w:lang w:eastAsia="en-US"/>
              </w:rPr>
              <w:t>. Учитель недостаточно глубоко вл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>деет содержанием учебного материала.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использовать наглядность, раздаточные материалы, ТСО и ИКТ, другие способы активного включения учащихся в работу; обращать внимание на чередование видов деятельности  учащихся, и</w:t>
            </w:r>
            <w:r w:rsidRPr="00D357CE">
              <w:rPr>
                <w:rFonts w:eastAsia="Calibri"/>
                <w:lang w:eastAsia="en-US"/>
              </w:rPr>
              <w:t>с</w:t>
            </w:r>
            <w:r w:rsidRPr="00D357CE">
              <w:rPr>
                <w:rFonts w:eastAsia="Calibri"/>
                <w:lang w:eastAsia="en-US"/>
              </w:rPr>
              <w:t>ключая переутомление; использовать минутки повторения самого осно</w:t>
            </w:r>
            <w:r w:rsidRPr="00D357CE">
              <w:rPr>
                <w:rFonts w:eastAsia="Calibri"/>
                <w:lang w:eastAsia="en-US"/>
              </w:rPr>
              <w:t>в</w:t>
            </w:r>
            <w:r w:rsidRPr="00D357CE">
              <w:rPr>
                <w:rFonts w:eastAsia="Calibri"/>
                <w:lang w:eastAsia="en-US"/>
              </w:rPr>
              <w:t>ного материала, тщ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>тельнее готовиться к урокам.</w:t>
            </w:r>
          </w:p>
        </w:tc>
      </w:tr>
      <w:tr w:rsidR="008A243D" w:rsidRPr="00D357CE" w:rsidTr="008A243D">
        <w:tc>
          <w:tcPr>
            <w:tcW w:w="250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11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Спиридонов Д.В.</w:t>
            </w:r>
          </w:p>
        </w:tc>
        <w:tc>
          <w:tcPr>
            <w:tcW w:w="3839" w:type="pct"/>
          </w:tcPr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Уроки проведены на хорошем методическом уровне по традиционной технологии.  Методы однообразны, но  соответствуют возрастным ос</w:t>
            </w:r>
            <w:r w:rsidRPr="00D357CE">
              <w:rPr>
                <w:rFonts w:eastAsia="Calibri"/>
                <w:lang w:eastAsia="en-US"/>
              </w:rPr>
              <w:t>о</w:t>
            </w:r>
            <w:r w:rsidRPr="00D357CE">
              <w:rPr>
                <w:rFonts w:eastAsia="Calibri"/>
                <w:lang w:eastAsia="en-US"/>
              </w:rPr>
              <w:t>бенностям, теме урока, форме урока, содержанию. Задачи урока поста</w:t>
            </w:r>
            <w:r w:rsidRPr="00D357CE">
              <w:rPr>
                <w:rFonts w:eastAsia="Calibri"/>
                <w:lang w:eastAsia="en-US"/>
              </w:rPr>
              <w:t>в</w:t>
            </w:r>
            <w:r w:rsidRPr="00D357CE">
              <w:rPr>
                <w:rFonts w:eastAsia="Calibri"/>
                <w:lang w:eastAsia="en-US"/>
              </w:rPr>
              <w:lastRenderedPageBreak/>
              <w:t>лены не были. Дисциплина хорошая. Урок эффективен по уровню пол</w:t>
            </w:r>
            <w:r w:rsidRPr="00D357CE">
              <w:rPr>
                <w:rFonts w:eastAsia="Calibri"/>
                <w:lang w:eastAsia="en-US"/>
              </w:rPr>
              <w:t>у</w:t>
            </w:r>
            <w:r w:rsidRPr="00D357CE">
              <w:rPr>
                <w:rFonts w:eastAsia="Calibri"/>
                <w:lang w:eastAsia="en-US"/>
              </w:rPr>
              <w:t>чаемых знаний, умений н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 xml:space="preserve">выков и способов деятельности на </w:t>
            </w:r>
            <w:r w:rsidRPr="00D357CE">
              <w:rPr>
                <w:rFonts w:eastAsia="Calibri"/>
                <w:u w:val="single"/>
                <w:lang w:eastAsia="en-US"/>
              </w:rPr>
              <w:t>допустимом уровне</w:t>
            </w:r>
            <w:r w:rsidRPr="00D357CE">
              <w:rPr>
                <w:rFonts w:eastAsia="Calibri"/>
                <w:lang w:eastAsia="en-US"/>
              </w:rPr>
              <w:t>.</w:t>
            </w:r>
          </w:p>
          <w:p w:rsidR="008A243D" w:rsidRPr="00D357CE" w:rsidRDefault="008A243D" w:rsidP="008A243D">
            <w:pPr>
              <w:rPr>
                <w:rFonts w:eastAsia="Calibri"/>
                <w:lang w:eastAsia="en-US"/>
              </w:rPr>
            </w:pPr>
            <w:r w:rsidRPr="00D357CE">
              <w:rPr>
                <w:rFonts w:eastAsia="Calibri"/>
                <w:lang w:eastAsia="en-US"/>
              </w:rPr>
              <w:t>РЕКОМЕНДАЦИИ: использовать ТСО, ИКТ, наглядность; и</w:t>
            </w:r>
            <w:r w:rsidRPr="00D357CE">
              <w:rPr>
                <w:rFonts w:eastAsia="Calibri"/>
                <w:lang w:eastAsia="en-US"/>
              </w:rPr>
              <w:t>с</w:t>
            </w:r>
            <w:r w:rsidRPr="00D357CE">
              <w:rPr>
                <w:rFonts w:eastAsia="Calibri"/>
                <w:lang w:eastAsia="en-US"/>
              </w:rPr>
              <w:t xml:space="preserve">пользовать  методы </w:t>
            </w:r>
            <w:proofErr w:type="spellStart"/>
            <w:r w:rsidRPr="00D357CE">
              <w:rPr>
                <w:rFonts w:eastAsia="Calibri"/>
                <w:lang w:eastAsia="en-US"/>
              </w:rPr>
              <w:t>здоровьесбережения</w:t>
            </w:r>
            <w:proofErr w:type="spellEnd"/>
            <w:r w:rsidRPr="00D357CE">
              <w:rPr>
                <w:rFonts w:eastAsia="Calibri"/>
                <w:lang w:eastAsia="en-US"/>
              </w:rPr>
              <w:t>; четче строить логику урока (задачи и вывод каждого этапа),  планировать время на каждый этап урока в соответствии с оптимальной структурой урока, разнообразить формы и методы работы на уроке, тщ</w:t>
            </w:r>
            <w:r w:rsidRPr="00D357CE">
              <w:rPr>
                <w:rFonts w:eastAsia="Calibri"/>
                <w:lang w:eastAsia="en-US"/>
              </w:rPr>
              <w:t>а</w:t>
            </w:r>
            <w:r w:rsidRPr="00D357CE">
              <w:rPr>
                <w:rFonts w:eastAsia="Calibri"/>
                <w:lang w:eastAsia="en-US"/>
              </w:rPr>
              <w:t xml:space="preserve">тельнее готовиться к урокам, </w:t>
            </w:r>
            <w:proofErr w:type="spellStart"/>
            <w:r w:rsidRPr="00D357CE">
              <w:rPr>
                <w:rFonts w:eastAsia="Calibri"/>
                <w:lang w:eastAsia="en-US"/>
              </w:rPr>
              <w:t>ежеурочно</w:t>
            </w:r>
            <w:proofErr w:type="spellEnd"/>
            <w:r w:rsidRPr="00D357CE">
              <w:rPr>
                <w:rFonts w:eastAsia="Calibri"/>
                <w:lang w:eastAsia="en-US"/>
              </w:rPr>
              <w:t xml:space="preserve"> составлять план урока.</w:t>
            </w:r>
          </w:p>
        </w:tc>
      </w:tr>
    </w:tbl>
    <w:p w:rsidR="008A243D" w:rsidRPr="00D357CE" w:rsidRDefault="008A243D" w:rsidP="008A243D">
      <w:pPr>
        <w:rPr>
          <w:rFonts w:eastAsia="Calibri"/>
          <w:lang w:eastAsia="en-US"/>
        </w:rPr>
      </w:pPr>
    </w:p>
    <w:p w:rsidR="008A243D" w:rsidRPr="00D357CE" w:rsidRDefault="008A243D" w:rsidP="008A243D">
      <w:pPr>
        <w:rPr>
          <w:rFonts w:eastAsia="Calibri"/>
          <w:lang w:eastAsia="en-US"/>
        </w:rPr>
      </w:pPr>
      <w:proofErr w:type="gramStart"/>
      <w:r w:rsidRPr="00D357CE">
        <w:rPr>
          <w:rFonts w:eastAsia="Calibri"/>
          <w:lang w:eastAsia="en-US"/>
        </w:rPr>
        <w:t>Можно сформулировать общие рекомендации по всем посещенным урокам: нео</w:t>
      </w:r>
      <w:r w:rsidRPr="00D357CE">
        <w:rPr>
          <w:rFonts w:eastAsia="Calibri"/>
          <w:lang w:eastAsia="en-US"/>
        </w:rPr>
        <w:t>б</w:t>
      </w:r>
      <w:r w:rsidRPr="00D357CE">
        <w:rPr>
          <w:rFonts w:eastAsia="Calibri"/>
          <w:lang w:eastAsia="en-US"/>
        </w:rPr>
        <w:t>ходимо следить за осанкой учащихся во время письменных работ, соблюдать гигиенические требования к пом</w:t>
      </w:r>
      <w:r w:rsidRPr="00D357CE">
        <w:rPr>
          <w:rFonts w:eastAsia="Calibri"/>
          <w:lang w:eastAsia="en-US"/>
        </w:rPr>
        <w:t>е</w:t>
      </w:r>
      <w:r w:rsidRPr="00D357CE">
        <w:rPr>
          <w:rFonts w:eastAsia="Calibri"/>
          <w:lang w:eastAsia="en-US"/>
        </w:rPr>
        <w:t xml:space="preserve">щениям, где проводятся уроки, строить уроки согласно принципам </w:t>
      </w:r>
      <w:proofErr w:type="spellStart"/>
      <w:r w:rsidRPr="00D357CE">
        <w:rPr>
          <w:rFonts w:eastAsia="Calibri"/>
          <w:lang w:eastAsia="en-US"/>
        </w:rPr>
        <w:t>здоровьесбережения</w:t>
      </w:r>
      <w:proofErr w:type="spellEnd"/>
      <w:r w:rsidRPr="00D357CE">
        <w:rPr>
          <w:rFonts w:eastAsia="Calibri"/>
          <w:lang w:eastAsia="en-US"/>
        </w:rPr>
        <w:t>, акти</w:t>
      </w:r>
      <w:r w:rsidRPr="00D357CE">
        <w:rPr>
          <w:rFonts w:eastAsia="Calibri"/>
          <w:lang w:eastAsia="en-US"/>
        </w:rPr>
        <w:t>в</w:t>
      </w:r>
      <w:r w:rsidRPr="00D357CE">
        <w:rPr>
          <w:rFonts w:eastAsia="Calibri"/>
          <w:lang w:eastAsia="en-US"/>
        </w:rPr>
        <w:t>нее применять ИКТ, ТСО, нагля</w:t>
      </w:r>
      <w:r w:rsidRPr="00D357CE">
        <w:rPr>
          <w:rFonts w:eastAsia="Calibri"/>
          <w:lang w:eastAsia="en-US"/>
        </w:rPr>
        <w:t>д</w:t>
      </w:r>
      <w:r w:rsidRPr="00D357CE">
        <w:rPr>
          <w:rFonts w:eastAsia="Calibri"/>
          <w:lang w:eastAsia="en-US"/>
        </w:rPr>
        <w:t>ность и т.п., активизировать работу с учащимися на уроке, не допускать нарушения хронологических рамок на уроке и по его окончании, оценки выставлять в соответствии с</w:t>
      </w:r>
      <w:proofErr w:type="gramEnd"/>
      <w:r w:rsidRPr="00D357CE">
        <w:rPr>
          <w:rFonts w:eastAsia="Calibri"/>
          <w:lang w:eastAsia="en-US"/>
        </w:rPr>
        <w:t xml:space="preserve"> нормами, больше применять дополнительный материал, тщательнее пр</w:t>
      </w:r>
      <w:r w:rsidRPr="00D357CE">
        <w:rPr>
          <w:rFonts w:eastAsia="Calibri"/>
          <w:lang w:eastAsia="en-US"/>
        </w:rPr>
        <w:t>о</w:t>
      </w:r>
      <w:r w:rsidRPr="00D357CE">
        <w:rPr>
          <w:rFonts w:eastAsia="Calibri"/>
          <w:lang w:eastAsia="en-US"/>
        </w:rPr>
        <w:t xml:space="preserve">думывать структуру и содержание урока. </w:t>
      </w:r>
    </w:p>
    <w:p w:rsidR="009B1AC5" w:rsidRPr="00D357CE" w:rsidRDefault="009B1AC5" w:rsidP="009B1AC5">
      <w:pPr>
        <w:jc w:val="center"/>
        <w:rPr>
          <w:lang w:val="kk-KZ"/>
        </w:rPr>
      </w:pPr>
      <w:bookmarkStart w:id="0" w:name="_GoBack"/>
      <w:bookmarkEnd w:id="0"/>
      <w:r w:rsidRPr="00D357CE">
        <w:rPr>
          <w:lang w:val="kk-KZ"/>
        </w:rPr>
        <w:t>Зав.филиалом __________/М.В.Ефимова/</w:t>
      </w:r>
    </w:p>
    <w:sectPr w:rsidR="009B1AC5" w:rsidRPr="00D357CE" w:rsidSect="006B4D9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3DD"/>
    <w:multiLevelType w:val="hybridMultilevel"/>
    <w:tmpl w:val="8FE0FC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A95BF0"/>
    <w:multiLevelType w:val="hybridMultilevel"/>
    <w:tmpl w:val="8CBA2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6B4D9B"/>
    <w:rsid w:val="00215179"/>
    <w:rsid w:val="0021643D"/>
    <w:rsid w:val="0055748B"/>
    <w:rsid w:val="00563D90"/>
    <w:rsid w:val="006B4D9B"/>
    <w:rsid w:val="007E6A7C"/>
    <w:rsid w:val="00884979"/>
    <w:rsid w:val="008A243D"/>
    <w:rsid w:val="008C5826"/>
    <w:rsid w:val="008E5554"/>
    <w:rsid w:val="009B1AC5"/>
    <w:rsid w:val="00CB3C6C"/>
    <w:rsid w:val="00D357CE"/>
    <w:rsid w:val="00EA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D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4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9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6B4D9B"/>
    <w:pPr>
      <w:spacing w:before="100" w:beforeAutospacing="1" w:after="100" w:afterAutospacing="1"/>
    </w:pPr>
  </w:style>
  <w:style w:type="table" w:styleId="a4">
    <w:name w:val="Table Grid"/>
    <w:basedOn w:val="a1"/>
    <w:rsid w:val="006B4D9B"/>
    <w:rPr>
      <w:rFonts w:asciiTheme="minorHAnsi" w:eastAsiaTheme="minorEastAsia" w:hAnsiTheme="minorHAnsi" w:cstheme="minorBidi"/>
      <w:sz w:val="22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B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B4D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B4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6B4D9B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D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4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9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6B4D9B"/>
    <w:pPr>
      <w:spacing w:before="100" w:beforeAutospacing="1" w:after="100" w:afterAutospacing="1"/>
    </w:pPr>
  </w:style>
  <w:style w:type="table" w:styleId="a4">
    <w:name w:val="Table Grid"/>
    <w:basedOn w:val="a1"/>
    <w:rsid w:val="006B4D9B"/>
    <w:rPr>
      <w:rFonts w:asciiTheme="minorHAnsi" w:eastAsiaTheme="minorEastAsia" w:hAnsiTheme="minorHAnsi" w:cstheme="minorBidi"/>
      <w:sz w:val="22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B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B4D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B4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7">
    <w:name w:val="No Spacing"/>
    <w:uiPriority w:val="1"/>
    <w:qFormat/>
    <w:rsid w:val="006B4D9B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849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алгебра</c:v>
                </c:pt>
                <c:pt idx="2">
                  <c:v>обществознание</c:v>
                </c:pt>
                <c:pt idx="3">
                  <c:v>геометрия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алгебра</c:v>
                </c:pt>
                <c:pt idx="2">
                  <c:v>обществознание</c:v>
                </c:pt>
                <c:pt idx="3">
                  <c:v>геометрия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алгебра</c:v>
                </c:pt>
                <c:pt idx="2">
                  <c:v>обществознание</c:v>
                </c:pt>
                <c:pt idx="3">
                  <c:v>геометрия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dLbls/>
        <c:overlap val="100"/>
        <c:axId val="67491712"/>
        <c:axId val="67493248"/>
      </c:barChart>
      <c:catAx>
        <c:axId val="67491712"/>
        <c:scaling>
          <c:orientation val="minMax"/>
        </c:scaling>
        <c:axPos val="b"/>
        <c:tickLblPos val="nextTo"/>
        <c:crossAx val="67493248"/>
        <c:crosses val="autoZero"/>
        <c:auto val="1"/>
        <c:lblAlgn val="ctr"/>
        <c:lblOffset val="100"/>
      </c:catAx>
      <c:valAx>
        <c:axId val="67493248"/>
        <c:scaling>
          <c:orientation val="minMax"/>
        </c:scaling>
        <c:axPos val="l"/>
        <c:majorGridlines/>
        <c:numFmt formatCode="General" sourceLinked="1"/>
        <c:tickLblPos val="nextTo"/>
        <c:crossAx val="674917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620677556693593"/>
          <c:y val="9.7443797786146286E-2"/>
          <c:w val="0.53725007475761788"/>
          <c:h val="0.490948354588136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38</c:v>
                </c:pt>
                <c:pt idx="2">
                  <c:v>41</c:v>
                </c:pt>
              </c:numCache>
            </c:numRef>
          </c:val>
        </c:ser>
        <c:dLbls/>
        <c:shape val="cylinder"/>
        <c:axId val="68236416"/>
        <c:axId val="68237952"/>
        <c:axId val="0"/>
      </c:bar3DChart>
      <c:catAx>
        <c:axId val="68236416"/>
        <c:scaling>
          <c:orientation val="minMax"/>
        </c:scaling>
        <c:axPos val="b"/>
        <c:tickLblPos val="nextTo"/>
        <c:crossAx val="68237952"/>
        <c:crosses val="autoZero"/>
        <c:auto val="1"/>
        <c:lblAlgn val="ctr"/>
        <c:lblOffset val="100"/>
      </c:catAx>
      <c:valAx>
        <c:axId val="68237952"/>
        <c:scaling>
          <c:orientation val="minMax"/>
        </c:scaling>
        <c:axPos val="l"/>
        <c:majorGridlines/>
        <c:numFmt formatCode="General" sourceLinked="1"/>
        <c:tickLblPos val="nextTo"/>
        <c:crossAx val="68236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 год</c:v>
                </c:pt>
                <c:pt idx="1">
                  <c:v>4 четверть</c:v>
                </c:pt>
                <c:pt idx="2">
                  <c:v>3 четверть</c:v>
                </c:pt>
                <c:pt idx="3">
                  <c:v>2 четверть</c:v>
                </c:pt>
                <c:pt idx="4">
                  <c:v>1 четверть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 год</c:v>
                </c:pt>
                <c:pt idx="1">
                  <c:v>4 четверть</c:v>
                </c:pt>
                <c:pt idx="2">
                  <c:v>3 четверть</c:v>
                </c:pt>
                <c:pt idx="3">
                  <c:v>2 четверть</c:v>
                </c:pt>
                <c:pt idx="4">
                  <c:v>1 четверть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одной "3"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 год</c:v>
                </c:pt>
                <c:pt idx="1">
                  <c:v>4 четверть</c:v>
                </c:pt>
                <c:pt idx="2">
                  <c:v>3 четверть</c:v>
                </c:pt>
                <c:pt idx="3">
                  <c:v>2 четверть</c:v>
                </c:pt>
                <c:pt idx="4">
                  <c:v>1 четверть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/>
        <c:axId val="68281088"/>
        <c:axId val="68282624"/>
      </c:barChart>
      <c:catAx>
        <c:axId val="68281088"/>
        <c:scaling>
          <c:orientation val="minMax"/>
        </c:scaling>
        <c:axPos val="l"/>
        <c:tickLblPos val="nextTo"/>
        <c:crossAx val="68282624"/>
        <c:crosses val="autoZero"/>
        <c:auto val="1"/>
        <c:lblAlgn val="ctr"/>
        <c:lblOffset val="100"/>
      </c:catAx>
      <c:valAx>
        <c:axId val="68282624"/>
        <c:scaling>
          <c:orientation val="minMax"/>
        </c:scaling>
        <c:axPos val="b"/>
        <c:majorGridlines/>
        <c:numFmt formatCode="General" sourceLinked="1"/>
        <c:tickLblPos val="nextTo"/>
        <c:crossAx val="6828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04BB-CE7E-40BE-9F41-B743FA09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3067</Words>
  <Characters>15072</Characters>
  <Application>Microsoft Office Word</Application>
  <DocSecurity>0</DocSecurity>
  <Lines>125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Школьный</cp:lastModifiedBy>
  <cp:revision>5</cp:revision>
  <cp:lastPrinted>2013-09-06T03:20:00Z</cp:lastPrinted>
  <dcterms:created xsi:type="dcterms:W3CDTF">2013-09-06T00:35:00Z</dcterms:created>
  <dcterms:modified xsi:type="dcterms:W3CDTF">2013-09-06T03:22:00Z</dcterms:modified>
</cp:coreProperties>
</file>